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BEE073" w14:textId="77777777" w:rsidR="00227439" w:rsidRPr="00E2788D" w:rsidRDefault="006D2261" w:rsidP="00E2788D">
      <w:pPr>
        <w:spacing w:after="0" w:line="240" w:lineRule="auto"/>
        <w:jc w:val="both"/>
        <w:rPr>
          <w:rFonts w:ascii="Arial" w:hAnsi="Arial" w:cs="Arial"/>
          <w:b/>
          <w:i/>
          <w:color w:val="000000"/>
        </w:rPr>
      </w:pPr>
      <w:r w:rsidRPr="00E2788D">
        <w:rPr>
          <w:rFonts w:ascii="Arial" w:hAnsi="Arial" w:cs="Arial"/>
          <w:b/>
          <w:i/>
          <w:noProof/>
          <w:color w:val="000000"/>
          <w:lang w:eastAsia="hr-HR"/>
        </w:rPr>
        <w:drawing>
          <wp:inline distT="0" distB="0" distL="0" distR="0" wp14:anchorId="3CE5F9AB" wp14:editId="5DA7F135">
            <wp:extent cx="5762625" cy="895350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62625" cy="8953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7B57709" w14:textId="5DA2EC6C" w:rsidR="00227439" w:rsidRDefault="00926B96" w:rsidP="00E2788D">
      <w:pPr>
        <w:tabs>
          <w:tab w:val="center" w:pos="4536"/>
        </w:tabs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KLASA: 003-06/24-01/10</w:t>
      </w:r>
    </w:p>
    <w:p w14:paraId="61196A6F" w14:textId="4E54E299" w:rsidR="00926B96" w:rsidRDefault="00926B96" w:rsidP="00E2788D">
      <w:pPr>
        <w:tabs>
          <w:tab w:val="center" w:pos="4536"/>
        </w:tabs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URBROJ: 2178-1-13-24-1</w:t>
      </w:r>
    </w:p>
    <w:p w14:paraId="5B4EEEC2" w14:textId="465697BC" w:rsidR="00926B96" w:rsidRPr="00E2788D" w:rsidRDefault="00926B96" w:rsidP="00E2788D">
      <w:pPr>
        <w:tabs>
          <w:tab w:val="center" w:pos="4536"/>
        </w:tabs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Slavonski Brod, 20.12.2024. </w:t>
      </w:r>
    </w:p>
    <w:p w14:paraId="07A49D9E" w14:textId="14428577" w:rsidR="00227439" w:rsidRDefault="006D2261" w:rsidP="001523D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hAnsi="Arial" w:cs="Arial"/>
          <w:b/>
          <w:color w:val="000000"/>
          <w:sz w:val="24"/>
        </w:rPr>
      </w:pPr>
      <w:r w:rsidRPr="001523DE">
        <w:rPr>
          <w:rFonts w:ascii="Arial" w:hAnsi="Arial" w:cs="Arial"/>
          <w:b/>
          <w:color w:val="000000"/>
          <w:sz w:val="24"/>
        </w:rPr>
        <w:t>ZAPISNIK</w:t>
      </w:r>
    </w:p>
    <w:p w14:paraId="5706F1FB" w14:textId="77777777" w:rsidR="001523DE" w:rsidRPr="001523DE" w:rsidRDefault="001523DE" w:rsidP="001523D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hAnsi="Arial" w:cs="Arial"/>
          <w:b/>
          <w:color w:val="000000"/>
          <w:sz w:val="24"/>
        </w:rPr>
      </w:pPr>
    </w:p>
    <w:p w14:paraId="513F67ED" w14:textId="77777777" w:rsidR="00227439" w:rsidRPr="00E2788D" w:rsidRDefault="006D2261" w:rsidP="00E2788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="Arial" w:hAnsi="Arial" w:cs="Arial"/>
          <w:b/>
          <w:color w:val="000000"/>
        </w:rPr>
      </w:pPr>
      <w:r w:rsidRPr="00E2788D">
        <w:rPr>
          <w:rFonts w:ascii="Arial" w:hAnsi="Arial" w:cs="Arial"/>
          <w:b/>
          <w:color w:val="000000"/>
        </w:rPr>
        <w:tab/>
      </w:r>
      <w:r w:rsidRPr="00E2788D">
        <w:rPr>
          <w:rFonts w:ascii="Arial" w:hAnsi="Arial" w:cs="Arial"/>
          <w:b/>
          <w:color w:val="000000"/>
        </w:rPr>
        <w:tab/>
      </w:r>
      <w:r w:rsidRPr="00E2788D">
        <w:rPr>
          <w:rFonts w:ascii="Arial" w:hAnsi="Arial" w:cs="Arial"/>
          <w:b/>
          <w:color w:val="000000"/>
        </w:rPr>
        <w:tab/>
      </w:r>
    </w:p>
    <w:p w14:paraId="0882CB6A" w14:textId="77777777" w:rsidR="00227439" w:rsidRPr="00E2788D" w:rsidRDefault="008D5918" w:rsidP="00E2788D">
      <w:pPr>
        <w:spacing w:after="0" w:line="240" w:lineRule="auto"/>
        <w:jc w:val="both"/>
        <w:rPr>
          <w:rFonts w:ascii="Arial" w:hAnsi="Arial" w:cs="Arial"/>
          <w:b/>
          <w:u w:val="single"/>
        </w:rPr>
      </w:pPr>
      <w:r w:rsidRPr="00E2788D">
        <w:rPr>
          <w:rFonts w:ascii="Arial" w:hAnsi="Arial" w:cs="Arial"/>
        </w:rPr>
        <w:t>37</w:t>
      </w:r>
      <w:r w:rsidR="006D2261" w:rsidRPr="00E2788D">
        <w:rPr>
          <w:rFonts w:ascii="Arial" w:hAnsi="Arial" w:cs="Arial"/>
        </w:rPr>
        <w:t xml:space="preserve">.  sjednice Školskog odbora Srednje škole Matije Antuna Reljkovića Slavonski Brod  koja se održala </w:t>
      </w:r>
      <w:r w:rsidRPr="00E2788D">
        <w:rPr>
          <w:rFonts w:ascii="Arial" w:hAnsi="Arial" w:cs="Arial"/>
          <w:u w:val="single"/>
        </w:rPr>
        <w:t xml:space="preserve"> u petak 20. prosinca 2024. godine u 12</w:t>
      </w:r>
      <w:r w:rsidR="006D2261" w:rsidRPr="00E2788D">
        <w:rPr>
          <w:rFonts w:ascii="Arial" w:hAnsi="Arial" w:cs="Arial"/>
          <w:u w:val="single"/>
        </w:rPr>
        <w:t xml:space="preserve">,00 sati </w:t>
      </w:r>
      <w:r w:rsidR="006D2261" w:rsidRPr="00E2788D">
        <w:rPr>
          <w:rFonts w:ascii="Arial" w:hAnsi="Arial" w:cs="Arial"/>
          <w:b/>
          <w:u w:val="single"/>
        </w:rPr>
        <w:t>u uredu ravnatelja.</w:t>
      </w:r>
      <w:r w:rsidR="006D2261" w:rsidRPr="00E2788D">
        <w:rPr>
          <w:rFonts w:ascii="Arial" w:hAnsi="Arial" w:cs="Arial"/>
          <w:b/>
          <w:i/>
          <w:u w:val="single"/>
        </w:rPr>
        <w:t xml:space="preserve"> </w:t>
      </w:r>
    </w:p>
    <w:p w14:paraId="1CC24C98" w14:textId="77777777" w:rsidR="00227439" w:rsidRPr="00E2788D" w:rsidRDefault="00227439" w:rsidP="00E2788D">
      <w:pPr>
        <w:spacing w:after="0" w:line="240" w:lineRule="auto"/>
        <w:jc w:val="both"/>
        <w:rPr>
          <w:rFonts w:ascii="Arial" w:hAnsi="Arial" w:cs="Arial"/>
          <w:b/>
          <w:u w:val="single"/>
        </w:rPr>
      </w:pPr>
    </w:p>
    <w:p w14:paraId="650127B4" w14:textId="3F09ADF0" w:rsidR="00227439" w:rsidRPr="00E2788D" w:rsidRDefault="006D2261" w:rsidP="00E2788D">
      <w:pPr>
        <w:tabs>
          <w:tab w:val="left" w:pos="7695"/>
        </w:tabs>
        <w:spacing w:after="280" w:line="240" w:lineRule="auto"/>
        <w:jc w:val="both"/>
        <w:rPr>
          <w:rFonts w:ascii="Arial" w:hAnsi="Arial" w:cs="Arial"/>
          <w:color w:val="FF0000"/>
        </w:rPr>
      </w:pPr>
      <w:r w:rsidRPr="00E2788D">
        <w:rPr>
          <w:rFonts w:ascii="Arial" w:hAnsi="Arial" w:cs="Arial"/>
        </w:rPr>
        <w:t>Prisutni: I</w:t>
      </w:r>
      <w:r w:rsidR="002453CB">
        <w:rPr>
          <w:rFonts w:ascii="Arial" w:hAnsi="Arial" w:cs="Arial"/>
        </w:rPr>
        <w:t>.</w:t>
      </w:r>
      <w:r w:rsidRPr="00E2788D">
        <w:rPr>
          <w:rFonts w:ascii="Arial" w:hAnsi="Arial" w:cs="Arial"/>
        </w:rPr>
        <w:t>B</w:t>
      </w:r>
      <w:r w:rsidR="002453CB">
        <w:rPr>
          <w:rFonts w:ascii="Arial" w:hAnsi="Arial" w:cs="Arial"/>
        </w:rPr>
        <w:t>.</w:t>
      </w:r>
      <w:r w:rsidRPr="00E2788D">
        <w:rPr>
          <w:rFonts w:ascii="Arial" w:hAnsi="Arial" w:cs="Arial"/>
        </w:rPr>
        <w:t>, prof. (predsjednica), T</w:t>
      </w:r>
      <w:r w:rsidR="002453CB">
        <w:rPr>
          <w:rFonts w:ascii="Arial" w:hAnsi="Arial" w:cs="Arial"/>
        </w:rPr>
        <w:t>.</w:t>
      </w:r>
      <w:r w:rsidRPr="00E2788D">
        <w:rPr>
          <w:rFonts w:ascii="Arial" w:hAnsi="Arial" w:cs="Arial"/>
        </w:rPr>
        <w:t xml:space="preserve"> F</w:t>
      </w:r>
      <w:r w:rsidR="002453CB">
        <w:rPr>
          <w:rFonts w:ascii="Arial" w:hAnsi="Arial" w:cs="Arial"/>
        </w:rPr>
        <w:t>.</w:t>
      </w:r>
      <w:r w:rsidRPr="00E2788D">
        <w:rPr>
          <w:rFonts w:ascii="Arial" w:hAnsi="Arial" w:cs="Arial"/>
        </w:rPr>
        <w:t xml:space="preserve">, </w:t>
      </w:r>
      <w:r w:rsidR="003D13A5" w:rsidRPr="00E2788D">
        <w:rPr>
          <w:rFonts w:ascii="Arial" w:hAnsi="Arial" w:cs="Arial"/>
        </w:rPr>
        <w:t xml:space="preserve">dipl. ing. </w:t>
      </w:r>
      <w:proofErr w:type="spellStart"/>
      <w:r w:rsidR="003D13A5" w:rsidRPr="00E2788D">
        <w:rPr>
          <w:rFonts w:ascii="Arial" w:hAnsi="Arial" w:cs="Arial"/>
        </w:rPr>
        <w:t>agr</w:t>
      </w:r>
      <w:proofErr w:type="spellEnd"/>
      <w:r w:rsidR="003D13A5" w:rsidRPr="00E2788D">
        <w:rPr>
          <w:rFonts w:ascii="Arial" w:hAnsi="Arial" w:cs="Arial"/>
        </w:rPr>
        <w:t>.</w:t>
      </w:r>
      <w:r w:rsidRPr="00E2788D">
        <w:rPr>
          <w:rFonts w:ascii="Arial" w:hAnsi="Arial" w:cs="Arial"/>
        </w:rPr>
        <w:t>, I</w:t>
      </w:r>
      <w:r w:rsidR="002453CB">
        <w:rPr>
          <w:rFonts w:ascii="Arial" w:hAnsi="Arial" w:cs="Arial"/>
        </w:rPr>
        <w:t>.</w:t>
      </w:r>
      <w:r w:rsidRPr="00E2788D">
        <w:rPr>
          <w:rFonts w:ascii="Arial" w:hAnsi="Arial" w:cs="Arial"/>
        </w:rPr>
        <w:t xml:space="preserve"> L</w:t>
      </w:r>
      <w:r w:rsidR="002453CB">
        <w:rPr>
          <w:rFonts w:ascii="Arial" w:hAnsi="Arial" w:cs="Arial"/>
        </w:rPr>
        <w:t>.</w:t>
      </w:r>
      <w:r w:rsidRPr="00E2788D">
        <w:rPr>
          <w:rFonts w:ascii="Arial" w:hAnsi="Arial" w:cs="Arial"/>
        </w:rPr>
        <w:t xml:space="preserve"> prof., </w:t>
      </w:r>
      <w:r w:rsidR="00D1085A" w:rsidRPr="00E2788D">
        <w:rPr>
          <w:rFonts w:ascii="Arial" w:hAnsi="Arial" w:cs="Arial"/>
        </w:rPr>
        <w:t>N</w:t>
      </w:r>
      <w:r w:rsidR="002453CB">
        <w:rPr>
          <w:rFonts w:ascii="Arial" w:hAnsi="Arial" w:cs="Arial"/>
        </w:rPr>
        <w:t>.</w:t>
      </w:r>
      <w:r w:rsidR="00D1085A" w:rsidRPr="00E2788D">
        <w:rPr>
          <w:rFonts w:ascii="Arial" w:hAnsi="Arial" w:cs="Arial"/>
        </w:rPr>
        <w:t xml:space="preserve"> V</w:t>
      </w:r>
      <w:r w:rsidR="002453CB">
        <w:rPr>
          <w:rFonts w:ascii="Arial" w:hAnsi="Arial" w:cs="Arial"/>
        </w:rPr>
        <w:t>.</w:t>
      </w:r>
    </w:p>
    <w:p w14:paraId="785CFEFA" w14:textId="444EF701" w:rsidR="00227439" w:rsidRPr="00E2788D" w:rsidRDefault="006D2261" w:rsidP="00E2788D">
      <w:pPr>
        <w:tabs>
          <w:tab w:val="left" w:pos="7695"/>
        </w:tabs>
        <w:spacing w:after="280" w:line="240" w:lineRule="auto"/>
        <w:jc w:val="both"/>
        <w:rPr>
          <w:rFonts w:ascii="Arial" w:hAnsi="Arial" w:cs="Arial"/>
        </w:rPr>
      </w:pPr>
      <w:r w:rsidRPr="00E2788D">
        <w:rPr>
          <w:rFonts w:ascii="Arial" w:hAnsi="Arial" w:cs="Arial"/>
        </w:rPr>
        <w:t xml:space="preserve">Odsutni: </w:t>
      </w:r>
      <w:r w:rsidR="005C2AF4" w:rsidRPr="00E2788D">
        <w:rPr>
          <w:rFonts w:ascii="Arial" w:hAnsi="Arial" w:cs="Arial"/>
        </w:rPr>
        <w:t xml:space="preserve">dr. </w:t>
      </w:r>
      <w:proofErr w:type="spellStart"/>
      <w:r w:rsidR="005C2AF4" w:rsidRPr="00E2788D">
        <w:rPr>
          <w:rFonts w:ascii="Arial" w:hAnsi="Arial" w:cs="Arial"/>
        </w:rPr>
        <w:t>sc</w:t>
      </w:r>
      <w:proofErr w:type="spellEnd"/>
      <w:r w:rsidR="005C2AF4" w:rsidRPr="00E2788D">
        <w:rPr>
          <w:rFonts w:ascii="Arial" w:hAnsi="Arial" w:cs="Arial"/>
        </w:rPr>
        <w:t xml:space="preserve">. </w:t>
      </w:r>
      <w:r w:rsidRPr="00E2788D">
        <w:rPr>
          <w:rFonts w:ascii="Arial" w:hAnsi="Arial" w:cs="Arial"/>
        </w:rPr>
        <w:t>J</w:t>
      </w:r>
      <w:r w:rsidR="002453CB">
        <w:rPr>
          <w:rFonts w:ascii="Arial" w:hAnsi="Arial" w:cs="Arial"/>
        </w:rPr>
        <w:t>.</w:t>
      </w:r>
      <w:r w:rsidRPr="00E2788D">
        <w:rPr>
          <w:rFonts w:ascii="Arial" w:hAnsi="Arial" w:cs="Arial"/>
        </w:rPr>
        <w:t xml:space="preserve"> J</w:t>
      </w:r>
      <w:r w:rsidR="002453CB">
        <w:rPr>
          <w:rFonts w:ascii="Arial" w:hAnsi="Arial" w:cs="Arial"/>
        </w:rPr>
        <w:t>.</w:t>
      </w:r>
      <w:r w:rsidR="005C2AF4" w:rsidRPr="00E2788D">
        <w:rPr>
          <w:rFonts w:ascii="Arial" w:hAnsi="Arial" w:cs="Arial"/>
        </w:rPr>
        <w:t xml:space="preserve"> </w:t>
      </w:r>
      <w:r w:rsidRPr="00E2788D">
        <w:rPr>
          <w:rFonts w:ascii="Arial" w:hAnsi="Arial" w:cs="Arial"/>
        </w:rPr>
        <w:t xml:space="preserve">(zamjenik predsjednice), </w:t>
      </w:r>
      <w:r w:rsidR="008D5918" w:rsidRPr="00E2788D">
        <w:rPr>
          <w:rFonts w:ascii="Arial" w:hAnsi="Arial" w:cs="Arial"/>
        </w:rPr>
        <w:t>Z</w:t>
      </w:r>
      <w:r w:rsidR="002453CB">
        <w:rPr>
          <w:rFonts w:ascii="Arial" w:hAnsi="Arial" w:cs="Arial"/>
        </w:rPr>
        <w:t>.</w:t>
      </w:r>
      <w:r w:rsidR="008D5918" w:rsidRPr="00E2788D">
        <w:rPr>
          <w:rFonts w:ascii="Arial" w:hAnsi="Arial" w:cs="Arial"/>
        </w:rPr>
        <w:t xml:space="preserve"> M</w:t>
      </w:r>
      <w:r w:rsidR="002453CB">
        <w:rPr>
          <w:rFonts w:ascii="Arial" w:hAnsi="Arial" w:cs="Arial"/>
        </w:rPr>
        <w:t>.</w:t>
      </w:r>
      <w:r w:rsidR="008D5918" w:rsidRPr="00E2788D">
        <w:rPr>
          <w:rFonts w:ascii="Arial" w:hAnsi="Arial" w:cs="Arial"/>
        </w:rPr>
        <w:t>, D</w:t>
      </w:r>
      <w:r w:rsidR="002453CB">
        <w:rPr>
          <w:rFonts w:ascii="Arial" w:hAnsi="Arial" w:cs="Arial"/>
        </w:rPr>
        <w:t>.</w:t>
      </w:r>
      <w:r w:rsidR="008D5918" w:rsidRPr="00E2788D">
        <w:rPr>
          <w:rFonts w:ascii="Arial" w:hAnsi="Arial" w:cs="Arial"/>
        </w:rPr>
        <w:t xml:space="preserve"> G</w:t>
      </w:r>
      <w:r w:rsidR="002453CB">
        <w:rPr>
          <w:rFonts w:ascii="Arial" w:hAnsi="Arial" w:cs="Arial"/>
        </w:rPr>
        <w:t>.</w:t>
      </w:r>
    </w:p>
    <w:p w14:paraId="22AEADD0" w14:textId="6BDF5B39" w:rsidR="00227439" w:rsidRPr="00E2788D" w:rsidRDefault="006D2261" w:rsidP="00E2788D">
      <w:pPr>
        <w:tabs>
          <w:tab w:val="left" w:pos="7695"/>
        </w:tabs>
        <w:spacing w:after="280" w:line="240" w:lineRule="auto"/>
        <w:jc w:val="both"/>
        <w:rPr>
          <w:rFonts w:ascii="Arial" w:hAnsi="Arial" w:cs="Arial"/>
        </w:rPr>
      </w:pPr>
      <w:r w:rsidRPr="00E2788D">
        <w:rPr>
          <w:rFonts w:ascii="Arial" w:hAnsi="Arial" w:cs="Arial"/>
        </w:rPr>
        <w:t>Ostali prisutni: I</w:t>
      </w:r>
      <w:r w:rsidR="002453CB">
        <w:rPr>
          <w:rFonts w:ascii="Arial" w:hAnsi="Arial" w:cs="Arial"/>
        </w:rPr>
        <w:t>.</w:t>
      </w:r>
      <w:r w:rsidRPr="00E2788D">
        <w:rPr>
          <w:rFonts w:ascii="Arial" w:hAnsi="Arial" w:cs="Arial"/>
        </w:rPr>
        <w:t xml:space="preserve"> </w:t>
      </w:r>
      <w:proofErr w:type="spellStart"/>
      <w:r w:rsidRPr="00E2788D">
        <w:rPr>
          <w:rFonts w:ascii="Arial" w:hAnsi="Arial" w:cs="Arial"/>
        </w:rPr>
        <w:t>O</w:t>
      </w:r>
      <w:r w:rsidR="002453CB">
        <w:rPr>
          <w:rFonts w:ascii="Arial" w:hAnsi="Arial" w:cs="Arial"/>
        </w:rPr>
        <w:t>.</w:t>
      </w:r>
      <w:r w:rsidRPr="00E2788D">
        <w:rPr>
          <w:rFonts w:ascii="Arial" w:hAnsi="Arial" w:cs="Arial"/>
        </w:rPr>
        <w:t xml:space="preserve"> (ra</w:t>
      </w:r>
      <w:proofErr w:type="spellEnd"/>
      <w:r w:rsidRPr="00E2788D">
        <w:rPr>
          <w:rFonts w:ascii="Arial" w:hAnsi="Arial" w:cs="Arial"/>
        </w:rPr>
        <w:t>vnatelj)</w:t>
      </w:r>
      <w:r w:rsidR="00E2788D" w:rsidRPr="00E2788D">
        <w:rPr>
          <w:rFonts w:ascii="Arial" w:hAnsi="Arial" w:cs="Arial"/>
        </w:rPr>
        <w:t>, B</w:t>
      </w:r>
      <w:r w:rsidR="002453CB">
        <w:rPr>
          <w:rFonts w:ascii="Arial" w:hAnsi="Arial" w:cs="Arial"/>
        </w:rPr>
        <w:t>.</w:t>
      </w:r>
      <w:r w:rsidR="00E2788D" w:rsidRPr="00E2788D">
        <w:rPr>
          <w:rFonts w:ascii="Arial" w:hAnsi="Arial" w:cs="Arial"/>
        </w:rPr>
        <w:t xml:space="preserve"> Š</w:t>
      </w:r>
      <w:r w:rsidR="002453CB">
        <w:rPr>
          <w:rFonts w:ascii="Arial" w:hAnsi="Arial" w:cs="Arial"/>
        </w:rPr>
        <w:t>.</w:t>
      </w:r>
      <w:r w:rsidR="00E2788D" w:rsidRPr="00E2788D">
        <w:rPr>
          <w:rFonts w:ascii="Arial" w:hAnsi="Arial" w:cs="Arial"/>
        </w:rPr>
        <w:t>, voditeljica računovodstva</w:t>
      </w:r>
    </w:p>
    <w:p w14:paraId="28D2EE15" w14:textId="72BB8D52" w:rsidR="00E2788D" w:rsidRPr="00E2788D" w:rsidRDefault="006D2261" w:rsidP="00E2788D">
      <w:pPr>
        <w:tabs>
          <w:tab w:val="left" w:pos="7695"/>
        </w:tabs>
        <w:spacing w:after="280" w:line="240" w:lineRule="auto"/>
        <w:jc w:val="both"/>
        <w:rPr>
          <w:rFonts w:ascii="Arial" w:hAnsi="Arial" w:cs="Arial"/>
        </w:rPr>
      </w:pPr>
      <w:r w:rsidRPr="00E2788D">
        <w:rPr>
          <w:rFonts w:ascii="Arial" w:hAnsi="Arial" w:cs="Arial"/>
        </w:rPr>
        <w:t>Na početku sjednice predsjednica pozdravila je prisutne</w:t>
      </w:r>
      <w:r w:rsidR="00DD07D0" w:rsidRPr="00E2788D">
        <w:rPr>
          <w:rFonts w:ascii="Arial" w:hAnsi="Arial" w:cs="Arial"/>
        </w:rPr>
        <w:t xml:space="preserve"> i</w:t>
      </w:r>
      <w:r w:rsidRPr="00E2788D">
        <w:rPr>
          <w:rFonts w:ascii="Arial" w:hAnsi="Arial" w:cs="Arial"/>
        </w:rPr>
        <w:t xml:space="preserve"> utvrdila prisutne i odsutne članove čime je potvrđeno da je na sjednici nazočan potreban broj članova za pravovaljano odlučivanje. </w:t>
      </w:r>
    </w:p>
    <w:p w14:paraId="224EDB1B" w14:textId="02821561" w:rsidR="008D5918" w:rsidRPr="008D10C6" w:rsidRDefault="006D2261" w:rsidP="00E2788D">
      <w:pPr>
        <w:tabs>
          <w:tab w:val="left" w:pos="7695"/>
        </w:tabs>
        <w:spacing w:after="280" w:line="240" w:lineRule="auto"/>
        <w:jc w:val="both"/>
        <w:rPr>
          <w:rFonts w:ascii="Arial" w:hAnsi="Arial" w:cs="Arial"/>
        </w:rPr>
      </w:pPr>
      <w:r w:rsidRPr="00E2788D">
        <w:rPr>
          <w:rFonts w:ascii="Arial" w:hAnsi="Arial" w:cs="Arial"/>
        </w:rPr>
        <w:t>Predsjednica je zatražila izmjenu dnevnog reda</w:t>
      </w:r>
      <w:r w:rsidR="008D5918" w:rsidRPr="00E2788D">
        <w:rPr>
          <w:rFonts w:ascii="Arial" w:hAnsi="Arial" w:cs="Arial"/>
        </w:rPr>
        <w:t xml:space="preserve"> na način da se iza točke 4. doda 5. točka Izvješće o zapisniku i rješenju prosvjetne inspekcije i davanje suglasnosti ravnatelju za postupanje po rješenju. Točka 5. Razno, postaje točka 6.</w:t>
      </w:r>
      <w:r w:rsidRPr="00E2788D">
        <w:rPr>
          <w:rFonts w:ascii="Arial" w:hAnsi="Arial" w:cs="Arial"/>
          <w:b/>
        </w:rPr>
        <w:tab/>
      </w:r>
    </w:p>
    <w:p w14:paraId="46386CC8" w14:textId="77777777" w:rsidR="00227439" w:rsidRPr="00E2788D" w:rsidRDefault="006D2261" w:rsidP="008D10C6">
      <w:pPr>
        <w:tabs>
          <w:tab w:val="left" w:pos="7695"/>
        </w:tabs>
        <w:spacing w:after="280" w:line="240" w:lineRule="auto"/>
        <w:jc w:val="center"/>
        <w:rPr>
          <w:rFonts w:ascii="Arial" w:hAnsi="Arial" w:cs="Arial"/>
        </w:rPr>
      </w:pPr>
      <w:r w:rsidRPr="00E2788D">
        <w:rPr>
          <w:rFonts w:ascii="Arial" w:hAnsi="Arial" w:cs="Arial"/>
          <w:b/>
        </w:rPr>
        <w:t>Dnevni red</w:t>
      </w:r>
    </w:p>
    <w:p w14:paraId="62EE4D8D" w14:textId="2C0B4608" w:rsidR="008D5918" w:rsidRPr="00E2788D" w:rsidRDefault="008D5918" w:rsidP="00E2788D">
      <w:pPr>
        <w:pStyle w:val="Odlomakpopisa"/>
        <w:numPr>
          <w:ilvl w:val="0"/>
          <w:numId w:val="22"/>
        </w:numPr>
        <w:tabs>
          <w:tab w:val="center" w:pos="4536"/>
          <w:tab w:val="left" w:pos="6325"/>
        </w:tabs>
        <w:spacing w:before="100" w:beforeAutospacing="1" w:after="0" w:line="240" w:lineRule="auto"/>
        <w:rPr>
          <w:rFonts w:ascii="Arial" w:eastAsia="Times New Roman" w:hAnsi="Arial" w:cs="Arial"/>
          <w:color w:val="000000" w:themeColor="text1"/>
        </w:rPr>
      </w:pPr>
      <w:r w:rsidRPr="00E2788D">
        <w:rPr>
          <w:rFonts w:ascii="Arial" w:eastAsia="Times New Roman" w:hAnsi="Arial" w:cs="Arial"/>
          <w:color w:val="000000" w:themeColor="text1"/>
        </w:rPr>
        <w:t>Usvajanje zapisnika 36.  sjednice Školskog odbora Srednje škole Matije Antuna Reljkovića Slavonski Brod</w:t>
      </w:r>
    </w:p>
    <w:p w14:paraId="6B21FE79" w14:textId="6A7BFA10" w:rsidR="008D5918" w:rsidRPr="00E2788D" w:rsidRDefault="008D5918" w:rsidP="00E2788D">
      <w:pPr>
        <w:pStyle w:val="Odlomakpopisa"/>
        <w:numPr>
          <w:ilvl w:val="0"/>
          <w:numId w:val="21"/>
        </w:numPr>
        <w:shd w:val="clear" w:color="auto" w:fill="FFFFFF" w:themeFill="background1"/>
        <w:tabs>
          <w:tab w:val="num" w:pos="426"/>
        </w:tabs>
        <w:spacing w:after="0" w:line="240" w:lineRule="auto"/>
        <w:rPr>
          <w:rFonts w:ascii="Arial" w:eastAsia="Times New Roman" w:hAnsi="Arial" w:cs="Arial"/>
          <w:color w:val="000000" w:themeColor="text1"/>
        </w:rPr>
      </w:pPr>
      <w:r w:rsidRPr="00E2788D">
        <w:rPr>
          <w:rFonts w:ascii="Arial" w:eastAsia="Times New Roman" w:hAnsi="Arial" w:cs="Arial"/>
          <w:color w:val="000000" w:themeColor="text1"/>
        </w:rPr>
        <w:t>Usvajanje financijskog plana za 2025. godinu i projekcije za 2026. i 2027. godinu</w:t>
      </w:r>
    </w:p>
    <w:p w14:paraId="122C6983" w14:textId="7526D27E" w:rsidR="008D5918" w:rsidRPr="00E2788D" w:rsidRDefault="008D5918" w:rsidP="00E2788D">
      <w:pPr>
        <w:pStyle w:val="Odlomakpopisa"/>
        <w:numPr>
          <w:ilvl w:val="0"/>
          <w:numId w:val="21"/>
        </w:numPr>
        <w:shd w:val="clear" w:color="auto" w:fill="FFFFFF" w:themeFill="background1"/>
        <w:tabs>
          <w:tab w:val="num" w:pos="426"/>
        </w:tabs>
        <w:spacing w:after="0" w:line="240" w:lineRule="auto"/>
        <w:rPr>
          <w:rFonts w:ascii="Arial" w:eastAsia="Times New Roman" w:hAnsi="Arial" w:cs="Arial"/>
          <w:color w:val="000000" w:themeColor="text1"/>
        </w:rPr>
      </w:pPr>
      <w:r w:rsidRPr="00E2788D">
        <w:rPr>
          <w:rFonts w:ascii="Arial" w:eastAsia="Times New Roman" w:hAnsi="Arial" w:cs="Arial"/>
          <w:color w:val="000000" w:themeColor="text1"/>
        </w:rPr>
        <w:t>Usvajanje Pravilnika o sistematizaciji radnih mjesta u Srednjoj školi Matije Antuna Reljkovića Slavonski Brod</w:t>
      </w:r>
    </w:p>
    <w:p w14:paraId="4CD87C50" w14:textId="1B7B9987" w:rsidR="008D5918" w:rsidRPr="00E2788D" w:rsidRDefault="008D5918" w:rsidP="00E2788D">
      <w:pPr>
        <w:pStyle w:val="Odlomakpopisa"/>
        <w:numPr>
          <w:ilvl w:val="0"/>
          <w:numId w:val="21"/>
        </w:numPr>
        <w:shd w:val="clear" w:color="auto" w:fill="FFFFFF" w:themeFill="background1"/>
        <w:tabs>
          <w:tab w:val="num" w:pos="426"/>
        </w:tabs>
        <w:spacing w:after="0" w:line="240" w:lineRule="auto"/>
        <w:rPr>
          <w:rFonts w:ascii="Arial" w:eastAsia="Times New Roman" w:hAnsi="Arial" w:cs="Arial"/>
          <w:color w:val="000000" w:themeColor="text1"/>
        </w:rPr>
      </w:pPr>
      <w:r w:rsidRPr="00E2788D">
        <w:rPr>
          <w:rFonts w:ascii="Arial" w:eastAsia="Times New Roman" w:hAnsi="Arial" w:cs="Arial"/>
          <w:color w:val="000000" w:themeColor="text1"/>
        </w:rPr>
        <w:t xml:space="preserve">Objava oglasa za obrazovanje odraslih za Agrotehničara i Prehrambenog tehničara </w:t>
      </w:r>
    </w:p>
    <w:p w14:paraId="2825EBF8" w14:textId="5117F785" w:rsidR="008D5918" w:rsidRPr="00E2788D" w:rsidRDefault="008D5918" w:rsidP="00E2788D">
      <w:pPr>
        <w:pStyle w:val="Odlomakpopisa"/>
        <w:numPr>
          <w:ilvl w:val="0"/>
          <w:numId w:val="21"/>
        </w:numPr>
        <w:shd w:val="clear" w:color="auto" w:fill="FFFFFF" w:themeFill="background1"/>
        <w:tabs>
          <w:tab w:val="num" w:pos="426"/>
        </w:tabs>
        <w:spacing w:after="0" w:line="240" w:lineRule="auto"/>
        <w:rPr>
          <w:rFonts w:ascii="Arial" w:eastAsia="Times New Roman" w:hAnsi="Arial" w:cs="Arial"/>
          <w:color w:val="000000" w:themeColor="text1"/>
        </w:rPr>
      </w:pPr>
      <w:r w:rsidRPr="00E2788D">
        <w:rPr>
          <w:rFonts w:ascii="Arial" w:hAnsi="Arial" w:cs="Arial"/>
        </w:rPr>
        <w:t>Izvješće o zapisniku i rješenju prosvjetne inspekcije i davanje suglasnosti ravnatelju za postupanje po rješenju</w:t>
      </w:r>
    </w:p>
    <w:p w14:paraId="40B94C04" w14:textId="02A802DA" w:rsidR="008D5918" w:rsidRPr="008D10C6" w:rsidRDefault="008D5918" w:rsidP="008D10C6">
      <w:pPr>
        <w:pStyle w:val="Odlomakpopisa"/>
        <w:numPr>
          <w:ilvl w:val="0"/>
          <w:numId w:val="21"/>
        </w:numPr>
        <w:shd w:val="clear" w:color="auto" w:fill="FFFFFF" w:themeFill="background1"/>
        <w:tabs>
          <w:tab w:val="num" w:pos="426"/>
        </w:tabs>
        <w:spacing w:after="0" w:line="240" w:lineRule="auto"/>
        <w:rPr>
          <w:rFonts w:ascii="Arial" w:eastAsia="Times New Roman" w:hAnsi="Arial" w:cs="Arial"/>
          <w:color w:val="000000" w:themeColor="text1"/>
        </w:rPr>
      </w:pPr>
      <w:r w:rsidRPr="00E2788D">
        <w:rPr>
          <w:rFonts w:ascii="Arial" w:eastAsia="Times New Roman" w:hAnsi="Arial" w:cs="Arial"/>
          <w:color w:val="000000" w:themeColor="text1"/>
        </w:rPr>
        <w:t>Razno</w:t>
      </w:r>
    </w:p>
    <w:p w14:paraId="1FA60AA6" w14:textId="77777777" w:rsidR="006326E7" w:rsidRPr="00E2788D" w:rsidRDefault="006326E7" w:rsidP="00E2788D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left" w:pos="6325"/>
        </w:tabs>
        <w:spacing w:after="0" w:line="240" w:lineRule="auto"/>
        <w:ind w:left="360"/>
        <w:jc w:val="both"/>
        <w:rPr>
          <w:rFonts w:ascii="Arial" w:hAnsi="Arial" w:cs="Arial"/>
          <w:iCs/>
          <w:color w:val="000000"/>
        </w:rPr>
      </w:pPr>
    </w:p>
    <w:p w14:paraId="3FF349F0" w14:textId="77777777" w:rsidR="00227439" w:rsidRPr="00E2788D" w:rsidRDefault="006D2261" w:rsidP="00E2788D">
      <w:pPr>
        <w:tabs>
          <w:tab w:val="center" w:pos="4536"/>
          <w:tab w:val="left" w:pos="6325"/>
        </w:tabs>
        <w:spacing w:line="240" w:lineRule="auto"/>
        <w:jc w:val="both"/>
        <w:rPr>
          <w:rFonts w:ascii="Arial" w:hAnsi="Arial" w:cs="Arial"/>
          <w:bCs/>
          <w:iCs/>
          <w:color w:val="000000"/>
        </w:rPr>
      </w:pPr>
      <w:r w:rsidRPr="00E2788D">
        <w:rPr>
          <w:rFonts w:ascii="Arial" w:hAnsi="Arial" w:cs="Arial"/>
          <w:bCs/>
          <w:iCs/>
          <w:color w:val="000000"/>
        </w:rPr>
        <w:t xml:space="preserve">Predloženi dnevni red </w:t>
      </w:r>
      <w:r w:rsidR="008C3A70" w:rsidRPr="00E2788D">
        <w:rPr>
          <w:rFonts w:ascii="Arial" w:hAnsi="Arial" w:cs="Arial"/>
          <w:bCs/>
          <w:iCs/>
          <w:color w:val="000000"/>
        </w:rPr>
        <w:t xml:space="preserve">s izmjenom </w:t>
      </w:r>
      <w:r w:rsidRPr="00E2788D">
        <w:rPr>
          <w:rFonts w:ascii="Arial" w:hAnsi="Arial" w:cs="Arial"/>
          <w:bCs/>
          <w:iCs/>
          <w:color w:val="000000"/>
        </w:rPr>
        <w:t>jednoglasno je prihvaćen te je predsjednica Školskog odbora nastavila s vođenjem sjednice.</w:t>
      </w:r>
    </w:p>
    <w:p w14:paraId="73684889" w14:textId="77777777" w:rsidR="00A47CAE" w:rsidRPr="00E2788D" w:rsidRDefault="00A47CAE" w:rsidP="00E2788D">
      <w:pPr>
        <w:spacing w:after="0" w:line="240" w:lineRule="auto"/>
        <w:jc w:val="both"/>
        <w:rPr>
          <w:rFonts w:ascii="Arial" w:hAnsi="Arial" w:cs="Arial"/>
          <w:b/>
          <w:color w:val="000000"/>
        </w:rPr>
      </w:pPr>
    </w:p>
    <w:p w14:paraId="02B3B37F" w14:textId="77777777" w:rsidR="00227439" w:rsidRPr="00E2788D" w:rsidRDefault="006D2261" w:rsidP="00E2788D">
      <w:pPr>
        <w:spacing w:after="0" w:line="240" w:lineRule="auto"/>
        <w:jc w:val="both"/>
        <w:rPr>
          <w:rFonts w:ascii="Arial" w:hAnsi="Arial" w:cs="Arial"/>
          <w:b/>
          <w:color w:val="000000"/>
        </w:rPr>
      </w:pPr>
      <w:r w:rsidRPr="00E2788D">
        <w:rPr>
          <w:rFonts w:ascii="Arial" w:hAnsi="Arial" w:cs="Arial"/>
          <w:b/>
          <w:color w:val="000000"/>
        </w:rPr>
        <w:t>Ad</w:t>
      </w:r>
      <w:r w:rsidR="00A930DE" w:rsidRPr="00E2788D">
        <w:rPr>
          <w:rFonts w:ascii="Arial" w:hAnsi="Arial" w:cs="Arial"/>
          <w:b/>
          <w:color w:val="000000"/>
        </w:rPr>
        <w:t xml:space="preserve"> </w:t>
      </w:r>
      <w:r w:rsidR="008D5918" w:rsidRPr="00E2788D">
        <w:rPr>
          <w:rFonts w:ascii="Arial" w:hAnsi="Arial" w:cs="Arial"/>
          <w:b/>
          <w:color w:val="000000"/>
        </w:rPr>
        <w:t>1. Usvajanje zapisnika 36</w:t>
      </w:r>
      <w:r w:rsidRPr="00E2788D">
        <w:rPr>
          <w:rFonts w:ascii="Arial" w:hAnsi="Arial" w:cs="Arial"/>
          <w:b/>
          <w:color w:val="000000"/>
        </w:rPr>
        <w:t>.  sjednice Školskog odbora Srednje škole Matije Antuna Reljkovića Slavonski Brod</w:t>
      </w:r>
    </w:p>
    <w:p w14:paraId="42F9CF0D" w14:textId="77777777" w:rsidR="00227439" w:rsidRPr="00E2788D" w:rsidRDefault="00227439" w:rsidP="00E2788D">
      <w:pPr>
        <w:spacing w:after="0" w:line="240" w:lineRule="auto"/>
        <w:jc w:val="both"/>
        <w:rPr>
          <w:rFonts w:ascii="Arial" w:hAnsi="Arial" w:cs="Arial"/>
          <w:b/>
          <w:color w:val="000000"/>
        </w:rPr>
      </w:pPr>
    </w:p>
    <w:p w14:paraId="6CE12482" w14:textId="2029671F" w:rsidR="001523DE" w:rsidRPr="002453CB" w:rsidRDefault="006D2261" w:rsidP="002453CB">
      <w:pPr>
        <w:spacing w:after="0" w:line="240" w:lineRule="auto"/>
        <w:jc w:val="both"/>
        <w:rPr>
          <w:rFonts w:ascii="Arial" w:hAnsi="Arial" w:cs="Arial"/>
          <w:color w:val="000000"/>
        </w:rPr>
      </w:pPr>
      <w:bookmarkStart w:id="0" w:name="_gjdgxs" w:colFirst="0" w:colLast="0"/>
      <w:bookmarkStart w:id="1" w:name="_Hlk187155086"/>
      <w:bookmarkEnd w:id="0"/>
      <w:r w:rsidRPr="00E2788D">
        <w:rPr>
          <w:rFonts w:ascii="Arial" w:hAnsi="Arial" w:cs="Arial"/>
          <w:color w:val="000000"/>
        </w:rPr>
        <w:t>Predsjednica Školskog odbora je raspravu. Budući da se nitko nije javio, zatvorila je raspravu</w:t>
      </w:r>
      <w:r w:rsidR="008D5918" w:rsidRPr="00E2788D">
        <w:rPr>
          <w:rFonts w:ascii="Arial" w:hAnsi="Arial" w:cs="Arial"/>
          <w:color w:val="000000"/>
        </w:rPr>
        <w:t xml:space="preserve"> i dala na usvajanje </w:t>
      </w:r>
      <w:bookmarkEnd w:id="1"/>
      <w:r w:rsidR="008D5918" w:rsidRPr="00E2788D">
        <w:rPr>
          <w:rFonts w:ascii="Arial" w:hAnsi="Arial" w:cs="Arial"/>
          <w:color w:val="000000"/>
        </w:rPr>
        <w:t>zapisnik 36</w:t>
      </w:r>
      <w:r w:rsidRPr="00E2788D">
        <w:rPr>
          <w:rFonts w:ascii="Arial" w:hAnsi="Arial" w:cs="Arial"/>
          <w:color w:val="000000"/>
        </w:rPr>
        <w:t>. sjednice Školskog odbora Srednje škole Matije Antuna Reljkovića Slavonski Brod. Isti je jednoglasno usvojen.</w:t>
      </w:r>
    </w:p>
    <w:p w14:paraId="41192190" w14:textId="77777777" w:rsidR="001523DE" w:rsidRDefault="001523DE" w:rsidP="00E2788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hAnsi="Arial" w:cs="Arial"/>
          <w:b/>
          <w:color w:val="000000"/>
        </w:rPr>
      </w:pPr>
    </w:p>
    <w:p w14:paraId="2F6E2AA0" w14:textId="7AE180FA" w:rsidR="003B6D93" w:rsidRPr="00E2788D" w:rsidRDefault="006D2261" w:rsidP="00E2788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hAnsi="Arial" w:cs="Arial"/>
          <w:b/>
          <w:color w:val="000000"/>
        </w:rPr>
      </w:pPr>
      <w:r w:rsidRPr="00E2788D">
        <w:rPr>
          <w:rFonts w:ascii="Arial" w:hAnsi="Arial" w:cs="Arial"/>
          <w:b/>
          <w:color w:val="000000"/>
        </w:rPr>
        <w:t>Ad</w:t>
      </w:r>
      <w:r w:rsidR="00A930DE" w:rsidRPr="00E2788D">
        <w:rPr>
          <w:rFonts w:ascii="Arial" w:hAnsi="Arial" w:cs="Arial"/>
          <w:b/>
          <w:color w:val="000000"/>
        </w:rPr>
        <w:t xml:space="preserve"> </w:t>
      </w:r>
      <w:r w:rsidRPr="00E2788D">
        <w:rPr>
          <w:rFonts w:ascii="Arial" w:hAnsi="Arial" w:cs="Arial"/>
          <w:b/>
          <w:color w:val="000000"/>
        </w:rPr>
        <w:t xml:space="preserve">2. </w:t>
      </w:r>
      <w:r w:rsidR="008D5918" w:rsidRPr="00E2788D">
        <w:rPr>
          <w:rFonts w:ascii="Arial" w:eastAsia="Times New Roman" w:hAnsi="Arial" w:cs="Arial"/>
          <w:b/>
          <w:color w:val="000000" w:themeColor="text1"/>
          <w:lang w:eastAsia="hr-HR"/>
        </w:rPr>
        <w:t>Usvajanje financijskog plana za 2025. godinu i projekcije za 2026. i 2027. godinu</w:t>
      </w:r>
    </w:p>
    <w:p w14:paraId="3065FF90" w14:textId="77777777" w:rsidR="008D5918" w:rsidRPr="00E2788D" w:rsidRDefault="008D5918" w:rsidP="00E2788D">
      <w:pPr>
        <w:spacing w:after="0" w:line="240" w:lineRule="auto"/>
        <w:jc w:val="both"/>
        <w:rPr>
          <w:rFonts w:ascii="Arial" w:hAnsi="Arial" w:cs="Arial"/>
          <w:color w:val="000000"/>
        </w:rPr>
      </w:pPr>
    </w:p>
    <w:p w14:paraId="5409FD12" w14:textId="77F32E3E" w:rsidR="00B26C2C" w:rsidRDefault="00E2788D" w:rsidP="00E2788D">
      <w:pPr>
        <w:pStyle w:val="Bezproreda"/>
        <w:jc w:val="both"/>
        <w:rPr>
          <w:rFonts w:ascii="Arial" w:hAnsi="Arial" w:cs="Arial"/>
          <w:lang w:eastAsia="hr-HR"/>
        </w:rPr>
      </w:pPr>
      <w:r>
        <w:rPr>
          <w:rFonts w:ascii="Arial" w:hAnsi="Arial" w:cs="Arial"/>
          <w:lang w:eastAsia="hr-HR"/>
        </w:rPr>
        <w:lastRenderedPageBreak/>
        <w:t>Predsjednica Školskog odbora daje riječ v</w:t>
      </w:r>
      <w:r w:rsidR="00B26C2C" w:rsidRPr="00E2788D">
        <w:rPr>
          <w:rFonts w:ascii="Arial" w:hAnsi="Arial" w:cs="Arial"/>
          <w:lang w:eastAsia="hr-HR"/>
        </w:rPr>
        <w:t>oditeljic</w:t>
      </w:r>
      <w:r>
        <w:rPr>
          <w:rFonts w:ascii="Arial" w:hAnsi="Arial" w:cs="Arial"/>
          <w:lang w:eastAsia="hr-HR"/>
        </w:rPr>
        <w:t>i</w:t>
      </w:r>
      <w:r w:rsidR="00B26C2C" w:rsidRPr="00E2788D">
        <w:rPr>
          <w:rFonts w:ascii="Arial" w:hAnsi="Arial" w:cs="Arial"/>
          <w:lang w:eastAsia="hr-HR"/>
        </w:rPr>
        <w:t xml:space="preserve"> računovodstva </w:t>
      </w:r>
      <w:r>
        <w:rPr>
          <w:rFonts w:ascii="Arial" w:hAnsi="Arial" w:cs="Arial"/>
          <w:lang w:eastAsia="hr-HR"/>
        </w:rPr>
        <w:t xml:space="preserve">kako bi članovima </w:t>
      </w:r>
      <w:r w:rsidR="00B26C2C" w:rsidRPr="00E2788D">
        <w:rPr>
          <w:rFonts w:ascii="Arial" w:hAnsi="Arial" w:cs="Arial"/>
          <w:lang w:eastAsia="hr-HR"/>
        </w:rPr>
        <w:t>obrazložila Financijski plan Srednje škole Matije Antuna Reljkovića Slavonski Brod za 2025. godinu s projekcijama za 2026. i 2027. godinu.</w:t>
      </w:r>
    </w:p>
    <w:p w14:paraId="5DC7F4CC" w14:textId="4742066C" w:rsidR="00B26C2C" w:rsidRDefault="00B26C2C" w:rsidP="00E2788D">
      <w:pPr>
        <w:pStyle w:val="Bezproreda"/>
        <w:jc w:val="both"/>
        <w:rPr>
          <w:rFonts w:ascii="Arial" w:hAnsi="Arial" w:cs="Arial"/>
          <w:lang w:eastAsia="hr-HR"/>
        </w:rPr>
      </w:pPr>
      <w:r w:rsidRPr="00E2788D">
        <w:rPr>
          <w:rFonts w:ascii="Arial" w:hAnsi="Arial" w:cs="Arial"/>
          <w:lang w:eastAsia="hr-HR"/>
        </w:rPr>
        <w:t>Financijski je plan jednoglasno usvojen</w:t>
      </w:r>
      <w:r w:rsidR="00F24CC7">
        <w:rPr>
          <w:rFonts w:ascii="Arial" w:hAnsi="Arial" w:cs="Arial"/>
          <w:lang w:eastAsia="hr-HR"/>
        </w:rPr>
        <w:t>, a voditeljica računovodstva napustila je sastanak.</w:t>
      </w:r>
    </w:p>
    <w:p w14:paraId="07D9523D" w14:textId="77777777" w:rsidR="008D10C6" w:rsidRDefault="008D10C6" w:rsidP="00E2788D">
      <w:pPr>
        <w:pStyle w:val="Bezproreda"/>
        <w:jc w:val="both"/>
        <w:rPr>
          <w:rFonts w:ascii="Arial" w:hAnsi="Arial" w:cs="Arial"/>
          <w:lang w:eastAsia="hr-HR"/>
        </w:rPr>
      </w:pPr>
    </w:p>
    <w:p w14:paraId="5B071305" w14:textId="77777777" w:rsidR="003B6D93" w:rsidRPr="00E2788D" w:rsidRDefault="003B6D93" w:rsidP="00E2788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hAnsi="Arial" w:cs="Arial"/>
          <w:b/>
        </w:rPr>
      </w:pPr>
    </w:p>
    <w:p w14:paraId="53BA6F2F" w14:textId="7F7838E3" w:rsidR="00B26C2C" w:rsidRDefault="006D2261" w:rsidP="00E2788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Times New Roman" w:hAnsi="Arial" w:cs="Arial"/>
          <w:color w:val="000000" w:themeColor="text1"/>
          <w:lang w:eastAsia="hr-HR"/>
        </w:rPr>
      </w:pPr>
      <w:r w:rsidRPr="00E2788D">
        <w:rPr>
          <w:rFonts w:ascii="Arial" w:hAnsi="Arial" w:cs="Arial"/>
          <w:b/>
        </w:rPr>
        <w:t>Ad</w:t>
      </w:r>
      <w:r w:rsidR="00A930DE" w:rsidRPr="00E2788D">
        <w:rPr>
          <w:rFonts w:ascii="Arial" w:hAnsi="Arial" w:cs="Arial"/>
          <w:b/>
        </w:rPr>
        <w:t xml:space="preserve"> </w:t>
      </w:r>
      <w:r w:rsidRPr="00E2788D">
        <w:rPr>
          <w:rFonts w:ascii="Arial" w:hAnsi="Arial" w:cs="Arial"/>
          <w:b/>
        </w:rPr>
        <w:t xml:space="preserve">3. </w:t>
      </w:r>
      <w:r w:rsidR="00B26C2C" w:rsidRPr="00E2788D">
        <w:rPr>
          <w:rFonts w:ascii="Arial" w:eastAsia="Times New Roman" w:hAnsi="Arial" w:cs="Arial"/>
          <w:b/>
          <w:color w:val="000000" w:themeColor="text1"/>
          <w:lang w:eastAsia="hr-HR"/>
        </w:rPr>
        <w:t xml:space="preserve">Usvajanje Pravilnika o sistematizaciji radnih mjesta u Srednjoj školi Matije Antuna </w:t>
      </w:r>
      <w:proofErr w:type="spellStart"/>
      <w:r w:rsidR="00B26C2C" w:rsidRPr="00E2788D">
        <w:rPr>
          <w:rFonts w:ascii="Arial" w:eastAsia="Times New Roman" w:hAnsi="Arial" w:cs="Arial"/>
          <w:b/>
          <w:color w:val="000000" w:themeColor="text1"/>
          <w:lang w:eastAsia="hr-HR"/>
        </w:rPr>
        <w:t>Reljkovića</w:t>
      </w:r>
      <w:proofErr w:type="spellEnd"/>
      <w:r w:rsidR="00B26C2C" w:rsidRPr="00E2788D">
        <w:rPr>
          <w:rFonts w:ascii="Arial" w:eastAsia="Times New Roman" w:hAnsi="Arial" w:cs="Arial"/>
          <w:b/>
          <w:color w:val="000000" w:themeColor="text1"/>
          <w:lang w:eastAsia="hr-HR"/>
        </w:rPr>
        <w:t xml:space="preserve"> Slavonski Brod</w:t>
      </w:r>
    </w:p>
    <w:p w14:paraId="422B509B" w14:textId="77777777" w:rsidR="002453CB" w:rsidRPr="002453CB" w:rsidRDefault="002453CB" w:rsidP="00E2788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Times New Roman" w:hAnsi="Arial" w:cs="Arial"/>
          <w:color w:val="000000" w:themeColor="text1"/>
          <w:lang w:eastAsia="hr-HR"/>
        </w:rPr>
      </w:pPr>
    </w:p>
    <w:p w14:paraId="32483BA9" w14:textId="45194F2B" w:rsidR="00B26C2C" w:rsidRPr="00E2788D" w:rsidRDefault="006D2261" w:rsidP="00E2788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hAnsi="Arial" w:cs="Arial"/>
        </w:rPr>
      </w:pPr>
      <w:r w:rsidRPr="00E2788D">
        <w:rPr>
          <w:rFonts w:ascii="Arial" w:hAnsi="Arial" w:cs="Arial"/>
        </w:rPr>
        <w:t xml:space="preserve">Predsjednica Školskog odbora </w:t>
      </w:r>
      <w:r w:rsidR="00B26C2C" w:rsidRPr="00E2788D">
        <w:rPr>
          <w:rFonts w:ascii="Arial" w:hAnsi="Arial" w:cs="Arial"/>
        </w:rPr>
        <w:t>upoznaje članove s Pravilnikom o sistematizaciji radnih mjesta u Srednjoj školi Matije Antuna Reljkovića</w:t>
      </w:r>
      <w:r w:rsidR="00E2788D">
        <w:rPr>
          <w:rFonts w:ascii="Arial" w:hAnsi="Arial" w:cs="Arial"/>
        </w:rPr>
        <w:t xml:space="preserve"> i daje riječ Ravnatelju.</w:t>
      </w:r>
    </w:p>
    <w:p w14:paraId="5AC33139" w14:textId="6FD8BC2F" w:rsidR="008D10C6" w:rsidRPr="002453CB" w:rsidRDefault="00E2788D" w:rsidP="00E2788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Izmjene u Pravilniku donose se zbog izmjene Zakona i usklađivanjem s istim.</w:t>
      </w:r>
    </w:p>
    <w:p w14:paraId="5E9E266C" w14:textId="12C012C4" w:rsidR="00803DA6" w:rsidRDefault="00803DA6" w:rsidP="002453C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Times New Roman" w:hAnsi="Arial" w:cs="Arial"/>
          <w:color w:val="000000" w:themeColor="text1"/>
          <w:lang w:eastAsia="hr-HR"/>
        </w:rPr>
      </w:pPr>
      <w:r w:rsidRPr="00E2788D">
        <w:rPr>
          <w:rFonts w:ascii="Arial" w:hAnsi="Arial" w:cs="Arial"/>
        </w:rPr>
        <w:t xml:space="preserve">Školski odbor jednoglasno je usvojio Pravilnik </w:t>
      </w:r>
      <w:r w:rsidRPr="00E2788D">
        <w:rPr>
          <w:rFonts w:ascii="Arial" w:eastAsia="Times New Roman" w:hAnsi="Arial" w:cs="Arial"/>
          <w:color w:val="000000" w:themeColor="text1"/>
          <w:lang w:eastAsia="hr-HR"/>
        </w:rPr>
        <w:t xml:space="preserve">o sistematizaciji radnih mjesta u Srednjoj školi Matije Antuna </w:t>
      </w:r>
      <w:proofErr w:type="spellStart"/>
      <w:r w:rsidRPr="00E2788D">
        <w:rPr>
          <w:rFonts w:ascii="Arial" w:eastAsia="Times New Roman" w:hAnsi="Arial" w:cs="Arial"/>
          <w:color w:val="000000" w:themeColor="text1"/>
          <w:lang w:eastAsia="hr-HR"/>
        </w:rPr>
        <w:t>Reljkovića</w:t>
      </w:r>
      <w:proofErr w:type="spellEnd"/>
      <w:r w:rsidRPr="00E2788D">
        <w:rPr>
          <w:rFonts w:ascii="Arial" w:eastAsia="Times New Roman" w:hAnsi="Arial" w:cs="Arial"/>
          <w:color w:val="000000" w:themeColor="text1"/>
          <w:lang w:eastAsia="hr-HR"/>
        </w:rPr>
        <w:t xml:space="preserve"> Slavonski Brod</w:t>
      </w:r>
      <w:r w:rsidR="002453CB">
        <w:rPr>
          <w:rFonts w:ascii="Arial" w:eastAsia="Times New Roman" w:hAnsi="Arial" w:cs="Arial"/>
          <w:color w:val="000000" w:themeColor="text1"/>
          <w:lang w:eastAsia="hr-HR"/>
        </w:rPr>
        <w:t>.</w:t>
      </w:r>
    </w:p>
    <w:p w14:paraId="6D9CB57A" w14:textId="77777777" w:rsidR="002453CB" w:rsidRPr="002453CB" w:rsidRDefault="002453CB" w:rsidP="002453C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Times New Roman" w:hAnsi="Arial" w:cs="Arial"/>
          <w:color w:val="000000" w:themeColor="text1"/>
          <w:lang w:eastAsia="hr-HR"/>
        </w:rPr>
      </w:pPr>
    </w:p>
    <w:p w14:paraId="2F02ADD6" w14:textId="751CDCE7" w:rsidR="00227439" w:rsidRPr="002453CB" w:rsidRDefault="006D2261" w:rsidP="002453CB">
      <w:pPr>
        <w:shd w:val="clear" w:color="auto" w:fill="FFFFFF" w:themeFill="background1"/>
        <w:tabs>
          <w:tab w:val="num" w:pos="426"/>
        </w:tabs>
        <w:spacing w:after="0" w:line="240" w:lineRule="auto"/>
        <w:jc w:val="both"/>
        <w:rPr>
          <w:rFonts w:ascii="Arial" w:eastAsia="Times New Roman" w:hAnsi="Arial" w:cs="Arial"/>
          <w:b/>
          <w:color w:val="000000" w:themeColor="text1"/>
          <w:lang w:eastAsia="hr-HR"/>
        </w:rPr>
      </w:pPr>
      <w:r w:rsidRPr="00E2788D">
        <w:rPr>
          <w:rFonts w:ascii="Arial" w:hAnsi="Arial" w:cs="Arial"/>
          <w:b/>
        </w:rPr>
        <w:t>Ad</w:t>
      </w:r>
      <w:r w:rsidR="00A930DE" w:rsidRPr="00E2788D">
        <w:rPr>
          <w:rFonts w:ascii="Arial" w:hAnsi="Arial" w:cs="Arial"/>
          <w:b/>
        </w:rPr>
        <w:t xml:space="preserve"> </w:t>
      </w:r>
      <w:r w:rsidRPr="00E2788D">
        <w:rPr>
          <w:rFonts w:ascii="Arial" w:hAnsi="Arial" w:cs="Arial"/>
          <w:b/>
        </w:rPr>
        <w:t xml:space="preserve">4. </w:t>
      </w:r>
      <w:r w:rsidR="00803DA6" w:rsidRPr="00E2788D">
        <w:rPr>
          <w:rFonts w:ascii="Arial" w:eastAsia="Times New Roman" w:hAnsi="Arial" w:cs="Arial"/>
          <w:b/>
          <w:color w:val="000000" w:themeColor="text1"/>
          <w:lang w:eastAsia="hr-HR"/>
        </w:rPr>
        <w:t>Objava oglasa za obrazovanje odraslih za Agrotehničara i Prehrambenog tehničara</w:t>
      </w:r>
    </w:p>
    <w:p w14:paraId="7AA9B675" w14:textId="301B3AD2" w:rsidR="00DD4922" w:rsidRDefault="006D2261" w:rsidP="00E2788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Arial" w:hAnsi="Arial" w:cs="Arial"/>
        </w:rPr>
      </w:pPr>
      <w:r w:rsidRPr="00E2788D">
        <w:rPr>
          <w:rFonts w:ascii="Arial" w:hAnsi="Arial" w:cs="Arial"/>
        </w:rPr>
        <w:t xml:space="preserve">Predsjednica Školskog odbora dala je riječ Ravnatelju koji upoznaje Školski odbor s </w:t>
      </w:r>
      <w:r w:rsidR="00803DA6" w:rsidRPr="00E2788D">
        <w:rPr>
          <w:rFonts w:ascii="Arial" w:eastAsia="Times New Roman" w:hAnsi="Arial" w:cs="Arial"/>
          <w:color w:val="000000" w:themeColor="text1"/>
          <w:lang w:eastAsia="hr-HR"/>
        </w:rPr>
        <w:t>objavom oglasa za obrazovanje odraslih za Agrotehničara i Prehrambenog tehničara.</w:t>
      </w:r>
    </w:p>
    <w:p w14:paraId="251E20AF" w14:textId="26458CBF" w:rsidR="00FC539C" w:rsidRPr="004B64D5" w:rsidRDefault="00803DA6" w:rsidP="004B64D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Arial" w:hAnsi="Arial" w:cs="Arial"/>
        </w:rPr>
      </w:pPr>
      <w:r w:rsidRPr="00E2788D">
        <w:rPr>
          <w:rFonts w:ascii="Arial" w:hAnsi="Arial" w:cs="Arial"/>
        </w:rPr>
        <w:t xml:space="preserve">Školski odbor jednoglasno je usvojio </w:t>
      </w:r>
      <w:r w:rsidRPr="00E2788D">
        <w:rPr>
          <w:rFonts w:ascii="Arial" w:eastAsia="Times New Roman" w:hAnsi="Arial" w:cs="Arial"/>
          <w:color w:val="000000" w:themeColor="text1"/>
          <w:lang w:eastAsia="hr-HR"/>
        </w:rPr>
        <w:t xml:space="preserve">objavu oglasa za obrazovanje odraslih za Agrotehničara i Prehrambenog </w:t>
      </w:r>
      <w:r w:rsidR="002453CB">
        <w:rPr>
          <w:rFonts w:ascii="Arial" w:eastAsia="Times New Roman" w:hAnsi="Arial" w:cs="Arial"/>
          <w:color w:val="000000" w:themeColor="text1"/>
          <w:lang w:eastAsia="hr-HR"/>
        </w:rPr>
        <w:t>tehničara.</w:t>
      </w:r>
    </w:p>
    <w:p w14:paraId="2417F4A1" w14:textId="77777777" w:rsidR="00803DA6" w:rsidRPr="00E2788D" w:rsidRDefault="006D2261" w:rsidP="00E2788D">
      <w:pPr>
        <w:tabs>
          <w:tab w:val="center" w:pos="4536"/>
          <w:tab w:val="left" w:pos="6325"/>
        </w:tabs>
        <w:spacing w:line="240" w:lineRule="auto"/>
        <w:jc w:val="both"/>
        <w:rPr>
          <w:rFonts w:ascii="Arial" w:hAnsi="Arial" w:cs="Arial"/>
          <w:b/>
          <w:color w:val="000000"/>
        </w:rPr>
      </w:pPr>
      <w:r w:rsidRPr="00E2788D">
        <w:rPr>
          <w:rFonts w:ascii="Arial" w:hAnsi="Arial" w:cs="Arial"/>
          <w:b/>
        </w:rPr>
        <w:t>Ad</w:t>
      </w:r>
      <w:r w:rsidR="00A930DE" w:rsidRPr="00E2788D">
        <w:rPr>
          <w:rFonts w:ascii="Arial" w:hAnsi="Arial" w:cs="Arial"/>
          <w:b/>
        </w:rPr>
        <w:t xml:space="preserve"> </w:t>
      </w:r>
      <w:r w:rsidRPr="00E2788D">
        <w:rPr>
          <w:rFonts w:ascii="Arial" w:hAnsi="Arial" w:cs="Arial"/>
          <w:b/>
        </w:rPr>
        <w:t xml:space="preserve">5.  </w:t>
      </w:r>
      <w:r w:rsidR="00803DA6" w:rsidRPr="00E2788D">
        <w:rPr>
          <w:rFonts w:ascii="Arial" w:hAnsi="Arial" w:cs="Arial"/>
          <w:b/>
        </w:rPr>
        <w:t>Izvješće o zapisniku i rješenju prosvjetne inspekcije i davanje suglasnosti ravnatelju za postupanje po rješenju</w:t>
      </w:r>
      <w:r w:rsidR="00803DA6" w:rsidRPr="00E2788D">
        <w:rPr>
          <w:rFonts w:ascii="Arial" w:hAnsi="Arial" w:cs="Arial"/>
          <w:b/>
          <w:color w:val="000000"/>
        </w:rPr>
        <w:t xml:space="preserve"> </w:t>
      </w:r>
    </w:p>
    <w:p w14:paraId="2E90FFCA" w14:textId="680F192C" w:rsidR="00F77867" w:rsidRPr="002453CB" w:rsidRDefault="005A458B" w:rsidP="005A458B">
      <w:pPr>
        <w:spacing w:after="0" w:line="240" w:lineRule="auto"/>
        <w:jc w:val="both"/>
        <w:rPr>
          <w:rFonts w:ascii="Arial" w:hAnsi="Arial" w:cs="Arial"/>
          <w:color w:val="000000"/>
        </w:rPr>
      </w:pPr>
      <w:r w:rsidRPr="005A458B">
        <w:rPr>
          <w:rFonts w:ascii="Arial" w:hAnsi="Arial" w:cs="Arial"/>
          <w:color w:val="000000"/>
        </w:rPr>
        <w:t>Predsjednica upoznaje Školski odbor sa zapisnikom i rješenjem prosvjetne inspekcije.</w:t>
      </w:r>
    </w:p>
    <w:p w14:paraId="490D0FD6" w14:textId="26A3D528" w:rsidR="00541641" w:rsidRDefault="00541641" w:rsidP="005A458B">
      <w:pPr>
        <w:spacing w:after="0" w:line="240" w:lineRule="auto"/>
        <w:jc w:val="both"/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>Školski odbor j</w:t>
      </w:r>
      <w:r w:rsidRPr="00541641">
        <w:rPr>
          <w:rFonts w:ascii="Arial" w:hAnsi="Arial" w:cs="Arial"/>
          <w:color w:val="222222"/>
          <w:shd w:val="clear" w:color="auto" w:fill="FFFFFF"/>
        </w:rPr>
        <w:t>ednoglasno daje suglasnost ravnatelju za postupanje po rješenju</w:t>
      </w:r>
      <w:r w:rsidR="00F77867">
        <w:rPr>
          <w:rFonts w:ascii="Arial" w:hAnsi="Arial" w:cs="Arial"/>
          <w:color w:val="222222"/>
          <w:shd w:val="clear" w:color="auto" w:fill="FFFFFF"/>
        </w:rPr>
        <w:t xml:space="preserve"> inspe</w:t>
      </w:r>
      <w:r w:rsidR="00DD71EB">
        <w:rPr>
          <w:rFonts w:ascii="Arial" w:hAnsi="Arial" w:cs="Arial"/>
          <w:color w:val="222222"/>
          <w:shd w:val="clear" w:color="auto" w:fill="FFFFFF"/>
        </w:rPr>
        <w:t>k</w:t>
      </w:r>
      <w:r w:rsidR="00F77867">
        <w:rPr>
          <w:rFonts w:ascii="Arial" w:hAnsi="Arial" w:cs="Arial"/>
          <w:color w:val="222222"/>
          <w:shd w:val="clear" w:color="auto" w:fill="FFFFFF"/>
        </w:rPr>
        <w:t>cije.</w:t>
      </w:r>
    </w:p>
    <w:p w14:paraId="342E7DB2" w14:textId="77777777" w:rsidR="00803DA6" w:rsidRPr="00E2788D" w:rsidRDefault="00803DA6" w:rsidP="00E2788D">
      <w:pPr>
        <w:spacing w:after="0" w:line="240" w:lineRule="auto"/>
        <w:jc w:val="both"/>
        <w:rPr>
          <w:rFonts w:ascii="Arial" w:hAnsi="Arial" w:cs="Arial"/>
          <w:color w:val="000000"/>
        </w:rPr>
      </w:pPr>
    </w:p>
    <w:p w14:paraId="7698E4B6" w14:textId="77777777" w:rsidR="00227439" w:rsidRPr="00E2788D" w:rsidRDefault="006D2261" w:rsidP="00E2788D">
      <w:pPr>
        <w:tabs>
          <w:tab w:val="center" w:pos="4536"/>
          <w:tab w:val="left" w:pos="6325"/>
        </w:tabs>
        <w:spacing w:line="240" w:lineRule="auto"/>
        <w:jc w:val="both"/>
        <w:rPr>
          <w:rFonts w:ascii="Arial" w:hAnsi="Arial" w:cs="Arial"/>
          <w:b/>
          <w:color w:val="000000"/>
        </w:rPr>
      </w:pPr>
      <w:r w:rsidRPr="00E2788D">
        <w:rPr>
          <w:rFonts w:ascii="Arial" w:hAnsi="Arial" w:cs="Arial"/>
          <w:b/>
        </w:rPr>
        <w:t>Ad</w:t>
      </w:r>
      <w:r w:rsidR="00A930DE" w:rsidRPr="00E2788D">
        <w:rPr>
          <w:rFonts w:ascii="Arial" w:hAnsi="Arial" w:cs="Arial"/>
          <w:b/>
        </w:rPr>
        <w:t xml:space="preserve"> </w:t>
      </w:r>
      <w:r w:rsidRPr="00E2788D">
        <w:rPr>
          <w:rFonts w:ascii="Arial" w:hAnsi="Arial" w:cs="Arial"/>
          <w:b/>
        </w:rPr>
        <w:t xml:space="preserve">6. </w:t>
      </w:r>
      <w:r w:rsidR="00D1085A" w:rsidRPr="00E2788D">
        <w:rPr>
          <w:rFonts w:ascii="Arial" w:hAnsi="Arial" w:cs="Arial"/>
          <w:b/>
        </w:rPr>
        <w:t>Razno</w:t>
      </w:r>
    </w:p>
    <w:p w14:paraId="281B9EAA" w14:textId="78C32CE8" w:rsidR="00DD4922" w:rsidRDefault="00C739CE" w:rsidP="00E2788D">
      <w:pPr>
        <w:spacing w:line="240" w:lineRule="auto"/>
        <w:jc w:val="both"/>
        <w:rPr>
          <w:rFonts w:ascii="Arial" w:hAnsi="Arial" w:cs="Arial"/>
        </w:rPr>
      </w:pPr>
      <w:r w:rsidRPr="00E2788D">
        <w:rPr>
          <w:rFonts w:ascii="Arial" w:hAnsi="Arial" w:cs="Arial"/>
        </w:rPr>
        <w:t xml:space="preserve">Ravnatelj upoznaje članove sa zamolbom </w:t>
      </w:r>
      <w:r w:rsidR="00E34195">
        <w:rPr>
          <w:rFonts w:ascii="Arial" w:hAnsi="Arial" w:cs="Arial"/>
        </w:rPr>
        <w:t xml:space="preserve">predsjednika </w:t>
      </w:r>
      <w:r w:rsidRPr="00E2788D">
        <w:rPr>
          <w:rFonts w:ascii="Arial" w:hAnsi="Arial" w:cs="Arial"/>
        </w:rPr>
        <w:t>udruge</w:t>
      </w:r>
      <w:r w:rsidR="00D1085A" w:rsidRPr="00E2788D">
        <w:rPr>
          <w:rFonts w:ascii="Arial" w:hAnsi="Arial" w:cs="Arial"/>
        </w:rPr>
        <w:t xml:space="preserve"> Društva agronoma Slavonski Brod (DASB)</w:t>
      </w:r>
      <w:r w:rsidR="00B11D92">
        <w:rPr>
          <w:rFonts w:ascii="Arial" w:hAnsi="Arial" w:cs="Arial"/>
        </w:rPr>
        <w:t xml:space="preserve">, </w:t>
      </w:r>
      <w:proofErr w:type="spellStart"/>
      <w:r w:rsidR="00B11D92">
        <w:rPr>
          <w:rFonts w:ascii="Arial" w:hAnsi="Arial" w:cs="Arial"/>
        </w:rPr>
        <w:t>V</w:t>
      </w:r>
      <w:r w:rsidR="002453CB">
        <w:rPr>
          <w:rFonts w:ascii="Arial" w:hAnsi="Arial" w:cs="Arial"/>
        </w:rPr>
        <w:t>.</w:t>
      </w:r>
      <w:r w:rsidR="00B11D92">
        <w:rPr>
          <w:rFonts w:ascii="Arial" w:hAnsi="Arial" w:cs="Arial"/>
        </w:rPr>
        <w:t xml:space="preserve"> I</w:t>
      </w:r>
      <w:r w:rsidR="002453CB">
        <w:rPr>
          <w:rFonts w:ascii="Arial" w:hAnsi="Arial" w:cs="Arial"/>
        </w:rPr>
        <w:t>.</w:t>
      </w:r>
      <w:r w:rsidR="00B11D92">
        <w:rPr>
          <w:rFonts w:ascii="Arial" w:hAnsi="Arial" w:cs="Arial"/>
        </w:rPr>
        <w:t>,</w:t>
      </w:r>
      <w:proofErr w:type="spellEnd"/>
      <w:r w:rsidR="00B11D92">
        <w:rPr>
          <w:rFonts w:ascii="Arial" w:hAnsi="Arial" w:cs="Arial"/>
        </w:rPr>
        <w:t xml:space="preserve"> </w:t>
      </w:r>
      <w:r w:rsidRPr="00E2788D">
        <w:rPr>
          <w:rFonts w:ascii="Arial" w:hAnsi="Arial" w:cs="Arial"/>
        </w:rPr>
        <w:t>koj</w:t>
      </w:r>
      <w:r w:rsidR="00E34195">
        <w:rPr>
          <w:rFonts w:ascii="Arial" w:hAnsi="Arial" w:cs="Arial"/>
        </w:rPr>
        <w:t>i</w:t>
      </w:r>
      <w:r w:rsidRPr="00E2788D">
        <w:rPr>
          <w:rFonts w:ascii="Arial" w:hAnsi="Arial" w:cs="Arial"/>
        </w:rPr>
        <w:t xml:space="preserve"> </w:t>
      </w:r>
      <w:r w:rsidR="00B11D92">
        <w:rPr>
          <w:rFonts w:ascii="Arial" w:hAnsi="Arial" w:cs="Arial"/>
        </w:rPr>
        <w:t xml:space="preserve">zbog srodnosti i suradnje </w:t>
      </w:r>
      <w:r w:rsidRPr="00E2788D">
        <w:rPr>
          <w:rFonts w:ascii="Arial" w:hAnsi="Arial" w:cs="Arial"/>
        </w:rPr>
        <w:t>traži</w:t>
      </w:r>
      <w:r w:rsidR="00D1085A" w:rsidRPr="00E2788D">
        <w:rPr>
          <w:rFonts w:ascii="Arial" w:hAnsi="Arial" w:cs="Arial"/>
        </w:rPr>
        <w:t xml:space="preserve"> dozvolu da sjedište udruge bude na adresi Srednje škole Matije Antuna </w:t>
      </w:r>
      <w:proofErr w:type="spellStart"/>
      <w:r w:rsidR="00D1085A" w:rsidRPr="00E2788D">
        <w:rPr>
          <w:rFonts w:ascii="Arial" w:hAnsi="Arial" w:cs="Arial"/>
        </w:rPr>
        <w:t>Re</w:t>
      </w:r>
      <w:r w:rsidR="00DD4922">
        <w:rPr>
          <w:rFonts w:ascii="Arial" w:hAnsi="Arial" w:cs="Arial"/>
        </w:rPr>
        <w:t>lj</w:t>
      </w:r>
      <w:r w:rsidR="00D1085A" w:rsidRPr="00E2788D">
        <w:rPr>
          <w:rFonts w:ascii="Arial" w:hAnsi="Arial" w:cs="Arial"/>
        </w:rPr>
        <w:t>kovića</w:t>
      </w:r>
      <w:proofErr w:type="spellEnd"/>
      <w:r w:rsidRPr="00E2788D">
        <w:rPr>
          <w:rFonts w:ascii="Arial" w:hAnsi="Arial" w:cs="Arial"/>
        </w:rPr>
        <w:t>,</w:t>
      </w:r>
      <w:r w:rsidR="00F27932" w:rsidRPr="00E2788D">
        <w:rPr>
          <w:rFonts w:ascii="Arial" w:hAnsi="Arial" w:cs="Arial"/>
        </w:rPr>
        <w:t xml:space="preserve"> </w:t>
      </w:r>
      <w:r w:rsidR="00D1085A" w:rsidRPr="00E2788D">
        <w:rPr>
          <w:rFonts w:ascii="Arial" w:hAnsi="Arial" w:cs="Arial"/>
        </w:rPr>
        <w:t xml:space="preserve">Ivana </w:t>
      </w:r>
      <w:proofErr w:type="spellStart"/>
      <w:r w:rsidR="00D1085A" w:rsidRPr="00E2788D">
        <w:rPr>
          <w:rFonts w:ascii="Arial" w:hAnsi="Arial" w:cs="Arial"/>
        </w:rPr>
        <w:t>Cankara</w:t>
      </w:r>
      <w:proofErr w:type="spellEnd"/>
      <w:r w:rsidR="00D1085A" w:rsidRPr="00E2788D">
        <w:rPr>
          <w:rFonts w:ascii="Arial" w:hAnsi="Arial" w:cs="Arial"/>
        </w:rPr>
        <w:t xml:space="preserve"> 76</w:t>
      </w:r>
      <w:r w:rsidR="00DE2F71">
        <w:rPr>
          <w:rFonts w:ascii="Arial" w:hAnsi="Arial" w:cs="Arial"/>
        </w:rPr>
        <w:t>, 35 000 Slavonski Brod.</w:t>
      </w:r>
    </w:p>
    <w:p w14:paraId="38A6BE55" w14:textId="2006C39C" w:rsidR="00DD4922" w:rsidRDefault="00DD4922" w:rsidP="00E2788D">
      <w:pPr>
        <w:spacing w:line="240" w:lineRule="auto"/>
        <w:jc w:val="both"/>
        <w:rPr>
          <w:rFonts w:ascii="Arial" w:hAnsi="Arial" w:cs="Arial"/>
        </w:rPr>
      </w:pPr>
      <w:r w:rsidRPr="00DD4922">
        <w:rPr>
          <w:rFonts w:ascii="Arial" w:hAnsi="Arial" w:cs="Arial"/>
        </w:rPr>
        <w:t>Predsjednica Školskog odbora otvorila je raspravu. Budući da se nitko nije javio, zatvorila je raspravu i pozvala članove na glasovanje</w:t>
      </w:r>
      <w:r>
        <w:rPr>
          <w:rFonts w:ascii="Arial" w:hAnsi="Arial" w:cs="Arial"/>
        </w:rPr>
        <w:t>.</w:t>
      </w:r>
    </w:p>
    <w:p w14:paraId="628B0C28" w14:textId="0F49922A" w:rsidR="001B6F70" w:rsidRPr="00E2788D" w:rsidRDefault="004543C8" w:rsidP="00E2788D">
      <w:pPr>
        <w:spacing w:line="240" w:lineRule="auto"/>
        <w:jc w:val="both"/>
        <w:rPr>
          <w:rFonts w:ascii="Arial" w:hAnsi="Arial" w:cs="Arial"/>
        </w:rPr>
      </w:pPr>
      <w:r w:rsidRPr="00E2788D">
        <w:rPr>
          <w:rFonts w:ascii="Arial" w:hAnsi="Arial" w:cs="Arial"/>
        </w:rPr>
        <w:t>Školski odbor jednoglasno daje</w:t>
      </w:r>
      <w:r w:rsidR="00D1085A" w:rsidRPr="00E2788D">
        <w:rPr>
          <w:rFonts w:ascii="Arial" w:hAnsi="Arial" w:cs="Arial"/>
        </w:rPr>
        <w:t xml:space="preserve"> dozvolu udruzi Društva agronoma Slavonski Brod</w:t>
      </w:r>
      <w:r w:rsidR="00DD4922">
        <w:rPr>
          <w:rFonts w:ascii="Arial" w:hAnsi="Arial" w:cs="Arial"/>
        </w:rPr>
        <w:t xml:space="preserve">. </w:t>
      </w:r>
    </w:p>
    <w:p w14:paraId="32819A34" w14:textId="53B5A9AC" w:rsidR="00DD4922" w:rsidRDefault="00C739CE" w:rsidP="00E2788D">
      <w:pPr>
        <w:spacing w:line="240" w:lineRule="auto"/>
        <w:jc w:val="both"/>
        <w:rPr>
          <w:rFonts w:ascii="Arial" w:hAnsi="Arial" w:cs="Arial"/>
        </w:rPr>
      </w:pPr>
      <w:r w:rsidRPr="00E2788D">
        <w:rPr>
          <w:rFonts w:ascii="Arial" w:hAnsi="Arial" w:cs="Arial"/>
        </w:rPr>
        <w:t xml:space="preserve">Ravnatelj upoznaje članove </w:t>
      </w:r>
      <w:r w:rsidR="00C6123C" w:rsidRPr="00E2788D">
        <w:rPr>
          <w:rFonts w:ascii="Arial" w:hAnsi="Arial" w:cs="Arial"/>
        </w:rPr>
        <w:t>Školskog odbora s istekom ugovora o poslovnoj suradnji između g. D</w:t>
      </w:r>
      <w:r w:rsidR="002453CB">
        <w:rPr>
          <w:rFonts w:ascii="Arial" w:hAnsi="Arial" w:cs="Arial"/>
        </w:rPr>
        <w:t>.</w:t>
      </w:r>
      <w:r w:rsidR="001B6F70" w:rsidRPr="00E2788D">
        <w:rPr>
          <w:rFonts w:ascii="Arial" w:hAnsi="Arial" w:cs="Arial"/>
        </w:rPr>
        <w:t xml:space="preserve"> i Škole i potrebom sklapanja novoga kojim</w:t>
      </w:r>
      <w:r w:rsidR="004543C8" w:rsidRPr="00E2788D">
        <w:rPr>
          <w:rFonts w:ascii="Arial" w:hAnsi="Arial" w:cs="Arial"/>
        </w:rPr>
        <w:t xml:space="preserve"> se  g</w:t>
      </w:r>
      <w:r w:rsidR="001B6F70" w:rsidRPr="00E2788D">
        <w:rPr>
          <w:rFonts w:ascii="Arial" w:hAnsi="Arial" w:cs="Arial"/>
        </w:rPr>
        <w:t>. D</w:t>
      </w:r>
      <w:r w:rsidR="002453CB">
        <w:rPr>
          <w:rFonts w:ascii="Arial" w:hAnsi="Arial" w:cs="Arial"/>
        </w:rPr>
        <w:t>.</w:t>
      </w:r>
      <w:r w:rsidR="001B6F70" w:rsidRPr="00E2788D">
        <w:rPr>
          <w:rFonts w:ascii="Arial" w:hAnsi="Arial" w:cs="Arial"/>
        </w:rPr>
        <w:t xml:space="preserve"> obvezuje Školi dati zdravo žensko ždrijebe </w:t>
      </w:r>
      <w:proofErr w:type="spellStart"/>
      <w:r w:rsidR="001B6F70" w:rsidRPr="00E2788D">
        <w:rPr>
          <w:rFonts w:ascii="Arial" w:hAnsi="Arial" w:cs="Arial"/>
        </w:rPr>
        <w:t>Lipicanerske</w:t>
      </w:r>
      <w:proofErr w:type="spellEnd"/>
      <w:r w:rsidR="001B6F70" w:rsidRPr="00E2788D">
        <w:rPr>
          <w:rFonts w:ascii="Arial" w:hAnsi="Arial" w:cs="Arial"/>
        </w:rPr>
        <w:t xml:space="preserve"> pasmine punog podrijetla bez uzgojne mane kao nadoknadu za korištenje pastuha Tulipana, najkasnije do 31.</w:t>
      </w:r>
      <w:r w:rsidR="00DD4922">
        <w:rPr>
          <w:rFonts w:ascii="Arial" w:hAnsi="Arial" w:cs="Arial"/>
        </w:rPr>
        <w:t xml:space="preserve"> </w:t>
      </w:r>
      <w:r w:rsidR="001B6F70" w:rsidRPr="00E2788D">
        <w:rPr>
          <w:rFonts w:ascii="Arial" w:hAnsi="Arial" w:cs="Arial"/>
        </w:rPr>
        <w:t xml:space="preserve">prosinca 2025. godine. </w:t>
      </w:r>
    </w:p>
    <w:p w14:paraId="3AAC93EC" w14:textId="2F54ECD9" w:rsidR="00D1085A" w:rsidRPr="00E2788D" w:rsidRDefault="001B6F70" w:rsidP="00E2788D">
      <w:pPr>
        <w:spacing w:line="240" w:lineRule="auto"/>
        <w:jc w:val="both"/>
        <w:rPr>
          <w:rFonts w:ascii="Arial" w:hAnsi="Arial" w:cs="Arial"/>
        </w:rPr>
      </w:pPr>
      <w:r w:rsidRPr="00E2788D">
        <w:rPr>
          <w:rFonts w:ascii="Arial" w:hAnsi="Arial" w:cs="Arial"/>
        </w:rPr>
        <w:t xml:space="preserve">Školski odbor daje podršku </w:t>
      </w:r>
      <w:r w:rsidR="000B6561">
        <w:rPr>
          <w:rFonts w:ascii="Arial" w:hAnsi="Arial" w:cs="Arial"/>
        </w:rPr>
        <w:t>R</w:t>
      </w:r>
      <w:r w:rsidRPr="00E2788D">
        <w:rPr>
          <w:rFonts w:ascii="Arial" w:hAnsi="Arial" w:cs="Arial"/>
        </w:rPr>
        <w:t>avnatelju za sklapanje novog ugovora</w:t>
      </w:r>
      <w:r w:rsidR="00DD4922">
        <w:rPr>
          <w:rFonts w:ascii="Arial" w:hAnsi="Arial" w:cs="Arial"/>
        </w:rPr>
        <w:t xml:space="preserve"> kako je predložio</w:t>
      </w:r>
      <w:r w:rsidRPr="00E2788D">
        <w:rPr>
          <w:rFonts w:ascii="Arial" w:hAnsi="Arial" w:cs="Arial"/>
        </w:rPr>
        <w:t>.</w:t>
      </w:r>
    </w:p>
    <w:p w14:paraId="62381407" w14:textId="6F65CC20" w:rsidR="001523DE" w:rsidRPr="00E2788D" w:rsidRDefault="006D2261" w:rsidP="00E2788D">
      <w:pPr>
        <w:spacing w:line="240" w:lineRule="auto"/>
        <w:jc w:val="both"/>
        <w:rPr>
          <w:rFonts w:ascii="Arial" w:hAnsi="Arial" w:cs="Arial"/>
        </w:rPr>
      </w:pPr>
      <w:r w:rsidRPr="00E2788D">
        <w:rPr>
          <w:rFonts w:ascii="Arial" w:hAnsi="Arial" w:cs="Arial"/>
        </w:rPr>
        <w:t xml:space="preserve">Sjednica je </w:t>
      </w:r>
      <w:r w:rsidR="001B6F70" w:rsidRPr="00E2788D">
        <w:rPr>
          <w:rFonts w:ascii="Arial" w:hAnsi="Arial" w:cs="Arial"/>
        </w:rPr>
        <w:t>završila u 12</w:t>
      </w:r>
      <w:r w:rsidRPr="00E2788D">
        <w:rPr>
          <w:rFonts w:ascii="Arial" w:hAnsi="Arial" w:cs="Arial"/>
        </w:rPr>
        <w:t>:</w:t>
      </w:r>
      <w:r w:rsidR="001B6F70" w:rsidRPr="00E2788D">
        <w:rPr>
          <w:rFonts w:ascii="Arial" w:hAnsi="Arial" w:cs="Arial"/>
        </w:rPr>
        <w:t>2</w:t>
      </w:r>
      <w:r w:rsidRPr="00E2788D">
        <w:rPr>
          <w:rFonts w:ascii="Arial" w:hAnsi="Arial" w:cs="Arial"/>
        </w:rPr>
        <w:t>0</w:t>
      </w:r>
      <w:r w:rsidR="00FC539C">
        <w:rPr>
          <w:rFonts w:ascii="Arial" w:hAnsi="Arial" w:cs="Arial"/>
        </w:rPr>
        <w:t xml:space="preserve"> sati</w:t>
      </w:r>
      <w:r w:rsidRPr="00E2788D">
        <w:rPr>
          <w:rFonts w:ascii="Arial" w:hAnsi="Arial" w:cs="Arial"/>
        </w:rPr>
        <w:t>.</w:t>
      </w:r>
    </w:p>
    <w:p w14:paraId="49FCC8E7" w14:textId="77777777" w:rsidR="00227439" w:rsidRPr="00E2788D" w:rsidRDefault="006D2261" w:rsidP="00E2788D">
      <w:pPr>
        <w:spacing w:line="240" w:lineRule="auto"/>
        <w:jc w:val="both"/>
        <w:rPr>
          <w:rFonts w:ascii="Arial" w:hAnsi="Arial" w:cs="Arial"/>
        </w:rPr>
      </w:pPr>
      <w:r w:rsidRPr="00E2788D">
        <w:rPr>
          <w:rFonts w:ascii="Arial" w:hAnsi="Arial" w:cs="Arial"/>
        </w:rPr>
        <w:t>Zapisničar</w:t>
      </w:r>
      <w:r w:rsidRPr="00E2788D">
        <w:rPr>
          <w:rFonts w:ascii="Arial" w:hAnsi="Arial" w:cs="Arial"/>
        </w:rPr>
        <w:tab/>
      </w:r>
      <w:r w:rsidRPr="00E2788D">
        <w:rPr>
          <w:rFonts w:ascii="Arial" w:hAnsi="Arial" w:cs="Arial"/>
        </w:rPr>
        <w:tab/>
      </w:r>
      <w:r w:rsidRPr="00E2788D">
        <w:rPr>
          <w:rFonts w:ascii="Arial" w:hAnsi="Arial" w:cs="Arial"/>
        </w:rPr>
        <w:tab/>
      </w:r>
      <w:r w:rsidRPr="00E2788D">
        <w:rPr>
          <w:rFonts w:ascii="Arial" w:hAnsi="Arial" w:cs="Arial"/>
        </w:rPr>
        <w:tab/>
      </w:r>
      <w:r w:rsidRPr="00E2788D">
        <w:rPr>
          <w:rFonts w:ascii="Arial" w:hAnsi="Arial" w:cs="Arial"/>
        </w:rPr>
        <w:tab/>
      </w:r>
      <w:r w:rsidRPr="00E2788D">
        <w:rPr>
          <w:rFonts w:ascii="Arial" w:hAnsi="Arial" w:cs="Arial"/>
        </w:rPr>
        <w:tab/>
        <w:t xml:space="preserve">        Predsjednica </w:t>
      </w:r>
      <w:r w:rsidR="00C6662F" w:rsidRPr="00E2788D">
        <w:rPr>
          <w:rFonts w:ascii="Arial" w:hAnsi="Arial" w:cs="Arial"/>
        </w:rPr>
        <w:t>Š</w:t>
      </w:r>
      <w:r w:rsidRPr="00E2788D">
        <w:rPr>
          <w:rFonts w:ascii="Arial" w:hAnsi="Arial" w:cs="Arial"/>
        </w:rPr>
        <w:t>kolskog odbora</w:t>
      </w:r>
    </w:p>
    <w:p w14:paraId="01B4259B" w14:textId="63935C89" w:rsidR="00227439" w:rsidRPr="00E2788D" w:rsidRDefault="006D2261" w:rsidP="00E2788D">
      <w:pPr>
        <w:spacing w:line="240" w:lineRule="auto"/>
        <w:jc w:val="both"/>
        <w:rPr>
          <w:rFonts w:ascii="Arial" w:hAnsi="Arial" w:cs="Arial"/>
        </w:rPr>
      </w:pPr>
      <w:r w:rsidRPr="00E2788D">
        <w:rPr>
          <w:rFonts w:ascii="Arial" w:hAnsi="Arial" w:cs="Arial"/>
        </w:rPr>
        <w:t>I</w:t>
      </w:r>
      <w:r w:rsidR="002453CB">
        <w:rPr>
          <w:rFonts w:ascii="Arial" w:hAnsi="Arial" w:cs="Arial"/>
        </w:rPr>
        <w:t>.</w:t>
      </w:r>
      <w:r w:rsidRPr="00E2788D">
        <w:rPr>
          <w:rFonts w:ascii="Arial" w:hAnsi="Arial" w:cs="Arial"/>
        </w:rPr>
        <w:t xml:space="preserve"> L</w:t>
      </w:r>
      <w:r w:rsidR="002453CB">
        <w:rPr>
          <w:rFonts w:ascii="Arial" w:hAnsi="Arial" w:cs="Arial"/>
        </w:rPr>
        <w:t>.</w:t>
      </w:r>
      <w:r w:rsidRPr="00E2788D">
        <w:rPr>
          <w:rFonts w:ascii="Arial" w:hAnsi="Arial" w:cs="Arial"/>
        </w:rPr>
        <w:t>, prof.</w:t>
      </w:r>
      <w:r w:rsidRPr="00E2788D">
        <w:rPr>
          <w:rFonts w:ascii="Arial" w:hAnsi="Arial" w:cs="Arial"/>
        </w:rPr>
        <w:tab/>
      </w:r>
      <w:r w:rsidRPr="00E2788D">
        <w:rPr>
          <w:rFonts w:ascii="Arial" w:hAnsi="Arial" w:cs="Arial"/>
        </w:rPr>
        <w:tab/>
        <w:t xml:space="preserve">    </w:t>
      </w:r>
      <w:r w:rsidRPr="00E2788D">
        <w:rPr>
          <w:rFonts w:ascii="Arial" w:hAnsi="Arial" w:cs="Arial"/>
        </w:rPr>
        <w:tab/>
        <w:t xml:space="preserve">                                     </w:t>
      </w:r>
      <w:r w:rsidR="002453CB">
        <w:rPr>
          <w:rFonts w:ascii="Arial" w:hAnsi="Arial" w:cs="Arial"/>
        </w:rPr>
        <w:t xml:space="preserve">       </w:t>
      </w:r>
      <w:r w:rsidRPr="00E2788D">
        <w:rPr>
          <w:rFonts w:ascii="Arial" w:hAnsi="Arial" w:cs="Arial"/>
        </w:rPr>
        <w:t>I</w:t>
      </w:r>
      <w:r w:rsidR="002453CB">
        <w:rPr>
          <w:rFonts w:ascii="Arial" w:hAnsi="Arial" w:cs="Arial"/>
        </w:rPr>
        <w:t>.</w:t>
      </w:r>
      <w:r w:rsidRPr="00E2788D">
        <w:rPr>
          <w:rFonts w:ascii="Arial" w:hAnsi="Arial" w:cs="Arial"/>
        </w:rPr>
        <w:t xml:space="preserve"> B</w:t>
      </w:r>
      <w:r w:rsidR="002453CB">
        <w:rPr>
          <w:rFonts w:ascii="Arial" w:hAnsi="Arial" w:cs="Arial"/>
        </w:rPr>
        <w:t>.</w:t>
      </w:r>
      <w:r w:rsidRPr="00E2788D">
        <w:rPr>
          <w:rFonts w:ascii="Arial" w:hAnsi="Arial" w:cs="Arial"/>
        </w:rPr>
        <w:t>, prof.</w:t>
      </w:r>
      <w:bookmarkStart w:id="2" w:name="_1fob9te" w:colFirst="0" w:colLast="0"/>
      <w:bookmarkEnd w:id="2"/>
    </w:p>
    <w:p w14:paraId="77135D0F" w14:textId="10503900" w:rsidR="006A7CC9" w:rsidRDefault="006A7CC9" w:rsidP="00E2788D">
      <w:pPr>
        <w:spacing w:line="240" w:lineRule="auto"/>
        <w:jc w:val="both"/>
        <w:rPr>
          <w:rFonts w:ascii="Arial" w:hAnsi="Arial" w:cs="Arial"/>
        </w:rPr>
      </w:pPr>
    </w:p>
    <w:p w14:paraId="70A77ECD" w14:textId="64B87B73" w:rsidR="00B10CBD" w:rsidRDefault="00B10CBD" w:rsidP="00E2788D">
      <w:pPr>
        <w:spacing w:line="240" w:lineRule="auto"/>
        <w:jc w:val="both"/>
        <w:rPr>
          <w:rFonts w:ascii="Arial" w:hAnsi="Arial" w:cs="Arial"/>
        </w:rPr>
      </w:pPr>
    </w:p>
    <w:p w14:paraId="1464EA15" w14:textId="7E74F267" w:rsidR="00B10CBD" w:rsidRDefault="00B10CBD" w:rsidP="00E2788D">
      <w:pPr>
        <w:spacing w:line="240" w:lineRule="auto"/>
        <w:jc w:val="both"/>
        <w:rPr>
          <w:rFonts w:ascii="Arial" w:hAnsi="Arial" w:cs="Arial"/>
        </w:rPr>
      </w:pPr>
    </w:p>
    <w:p w14:paraId="2D7779AD" w14:textId="77777777" w:rsidR="00FB6D17" w:rsidRPr="00E2788D" w:rsidRDefault="00FB6D17" w:rsidP="00E2788D">
      <w:pPr>
        <w:spacing w:line="240" w:lineRule="auto"/>
        <w:jc w:val="both"/>
        <w:rPr>
          <w:rFonts w:ascii="Arial" w:hAnsi="Arial" w:cs="Arial"/>
        </w:rPr>
      </w:pPr>
      <w:bookmarkStart w:id="3" w:name="_GoBack"/>
      <w:bookmarkEnd w:id="3"/>
    </w:p>
    <w:sectPr w:rsidR="00FB6D17" w:rsidRPr="00E2788D">
      <w:pgSz w:w="11906" w:h="16838"/>
      <w:pgMar w:top="1417" w:right="1417" w:bottom="1417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Quattrocento Sans">
    <w:charset w:val="00"/>
    <w:family w:val="auto"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altName w:val="Arial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Noto Sans Symbols">
    <w:charset w:val="00"/>
    <w:family w:val="swiss"/>
    <w:pitch w:val="variable"/>
    <w:sig w:usb0="00000003" w:usb1="0200E0A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2B120B"/>
    <w:multiLevelType w:val="multilevel"/>
    <w:tmpl w:val="A69A13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C96D34"/>
    <w:multiLevelType w:val="hybridMultilevel"/>
    <w:tmpl w:val="5EA8C06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710D6A"/>
    <w:multiLevelType w:val="multilevel"/>
    <w:tmpl w:val="A29263B6"/>
    <w:lvl w:ilvl="0">
      <w:start w:val="1"/>
      <w:numFmt w:val="bullet"/>
      <w:lvlText w:val="•"/>
      <w:lvlJc w:val="left"/>
      <w:pPr>
        <w:ind w:left="720" w:hanging="720"/>
      </w:pPr>
      <w:rPr>
        <w:rFonts w:ascii="Arial" w:eastAsia="Arial" w:hAnsi="Arial" w:cs="Arial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440" w:hanging="1440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160" w:hanging="2160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880" w:hanging="2880"/>
      </w:pPr>
      <w:rPr>
        <w:rFonts w:ascii="Arial" w:eastAsia="Arial" w:hAnsi="Arial" w:cs="Arial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600" w:hanging="3600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320" w:hanging="4320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5040" w:hanging="5040"/>
      </w:pPr>
      <w:rPr>
        <w:rFonts w:ascii="Arial" w:eastAsia="Arial" w:hAnsi="Arial" w:cs="Arial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760" w:hanging="5760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480" w:hanging="6480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" w15:restartNumberingAfterBreak="0">
    <w:nsid w:val="178F75F1"/>
    <w:multiLevelType w:val="hybridMultilevel"/>
    <w:tmpl w:val="3F4A6BE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41785B"/>
    <w:multiLevelType w:val="hybridMultilevel"/>
    <w:tmpl w:val="65C47E5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1A7A7C"/>
    <w:multiLevelType w:val="hybridMultilevel"/>
    <w:tmpl w:val="66EE4774"/>
    <w:lvl w:ilvl="0" w:tplc="76F07B1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5A635C"/>
    <w:multiLevelType w:val="multilevel"/>
    <w:tmpl w:val="2F808FD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BED4BE6"/>
    <w:multiLevelType w:val="hybridMultilevel"/>
    <w:tmpl w:val="9E220AAA"/>
    <w:lvl w:ilvl="0" w:tplc="C92E5DD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F005889"/>
    <w:multiLevelType w:val="hybridMultilevel"/>
    <w:tmpl w:val="2910B42C"/>
    <w:lvl w:ilvl="0" w:tplc="A65A4F7E">
      <w:start w:val="1"/>
      <w:numFmt w:val="decimal"/>
      <w:lvlText w:val="(%1)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EC244C"/>
    <w:multiLevelType w:val="hybridMultilevel"/>
    <w:tmpl w:val="62CEE9D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0D3262"/>
    <w:multiLevelType w:val="hybridMultilevel"/>
    <w:tmpl w:val="510CAE1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1A0FD0"/>
    <w:multiLevelType w:val="hybridMultilevel"/>
    <w:tmpl w:val="EE2A774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85605C"/>
    <w:multiLevelType w:val="hybridMultilevel"/>
    <w:tmpl w:val="F2789988"/>
    <w:lvl w:ilvl="0" w:tplc="7A3E2982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36A12C6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A003B0E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21636B4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F4A7822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12E4034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C1C9B7E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68E85A0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22A44D8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4A2121CB"/>
    <w:multiLevelType w:val="hybridMultilevel"/>
    <w:tmpl w:val="5ECC2188"/>
    <w:lvl w:ilvl="0" w:tplc="D970505E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0EA9F96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BEA5406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884B8E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D60E788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9B01B48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738D084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48EE6C2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6A27826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4E974C1E"/>
    <w:multiLevelType w:val="hybridMultilevel"/>
    <w:tmpl w:val="D544117A"/>
    <w:lvl w:ilvl="0" w:tplc="041A0001">
      <w:start w:val="1"/>
      <w:numFmt w:val="bullet"/>
      <w:lvlText w:val=""/>
      <w:lvlJc w:val="left"/>
      <w:pPr>
        <w:ind w:left="71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3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5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7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9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1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3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5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75" w:hanging="360"/>
      </w:pPr>
      <w:rPr>
        <w:rFonts w:ascii="Wingdings" w:hAnsi="Wingdings" w:hint="default"/>
      </w:rPr>
    </w:lvl>
  </w:abstractNum>
  <w:abstractNum w:abstractNumId="15" w15:restartNumberingAfterBreak="0">
    <w:nsid w:val="4EA41F06"/>
    <w:multiLevelType w:val="hybridMultilevel"/>
    <w:tmpl w:val="F37473EE"/>
    <w:lvl w:ilvl="0" w:tplc="BEBCC53A">
      <w:start w:val="4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AB4143"/>
    <w:multiLevelType w:val="hybridMultilevel"/>
    <w:tmpl w:val="B622D87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2675BF"/>
    <w:multiLevelType w:val="multilevel"/>
    <w:tmpl w:val="E9C49762"/>
    <w:lvl w:ilvl="0">
      <w:start w:val="1"/>
      <w:numFmt w:val="bullet"/>
      <w:lvlText w:val="•"/>
      <w:lvlJc w:val="left"/>
      <w:pPr>
        <w:ind w:left="720" w:hanging="720"/>
      </w:pPr>
      <w:rPr>
        <w:rFonts w:ascii="Arial" w:eastAsia="Arial" w:hAnsi="Arial" w:cs="Arial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440" w:hanging="1440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160" w:hanging="2160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880" w:hanging="2880"/>
      </w:pPr>
      <w:rPr>
        <w:rFonts w:ascii="Arial" w:eastAsia="Arial" w:hAnsi="Arial" w:cs="Arial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600" w:hanging="3600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320" w:hanging="4320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5040" w:hanging="5040"/>
      </w:pPr>
      <w:rPr>
        <w:rFonts w:ascii="Arial" w:eastAsia="Arial" w:hAnsi="Arial" w:cs="Arial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760" w:hanging="5760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480" w:hanging="6480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8" w15:restartNumberingAfterBreak="0">
    <w:nsid w:val="6258159D"/>
    <w:multiLevelType w:val="multilevel"/>
    <w:tmpl w:val="AE3003A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C427FE"/>
    <w:multiLevelType w:val="hybridMultilevel"/>
    <w:tmpl w:val="88246862"/>
    <w:lvl w:ilvl="0" w:tplc="D326D9DC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theme="minorHAnsi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A9607A"/>
    <w:multiLevelType w:val="multilevel"/>
    <w:tmpl w:val="05FAB1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02622A"/>
    <w:multiLevelType w:val="hybridMultilevel"/>
    <w:tmpl w:val="5C9063FC"/>
    <w:lvl w:ilvl="0" w:tplc="2848D09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EE079E"/>
    <w:multiLevelType w:val="hybridMultilevel"/>
    <w:tmpl w:val="2828E5A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B53FBD"/>
    <w:multiLevelType w:val="hybridMultilevel"/>
    <w:tmpl w:val="2910B42C"/>
    <w:lvl w:ilvl="0" w:tplc="A65A4F7E">
      <w:start w:val="1"/>
      <w:numFmt w:val="decimal"/>
      <w:lvlText w:val="(%1)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9910321"/>
    <w:multiLevelType w:val="multilevel"/>
    <w:tmpl w:val="8390C19A"/>
    <w:lvl w:ilvl="0">
      <w:start w:val="1"/>
      <w:numFmt w:val="bullet"/>
      <w:lvlText w:val="●"/>
      <w:lvlJc w:val="left"/>
      <w:pPr>
        <w:ind w:left="715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35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55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75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595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15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35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55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75" w:hanging="360"/>
      </w:pPr>
      <w:rPr>
        <w:rFonts w:ascii="Noto Sans Symbols" w:eastAsia="Noto Sans Symbols" w:hAnsi="Noto Sans Symbols" w:cs="Noto Sans Symbols"/>
      </w:rPr>
    </w:lvl>
  </w:abstractNum>
  <w:abstractNum w:abstractNumId="25" w15:restartNumberingAfterBreak="0">
    <w:nsid w:val="7F69398F"/>
    <w:multiLevelType w:val="multilevel"/>
    <w:tmpl w:val="DBAABFC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7"/>
  </w:num>
  <w:num w:numId="3">
    <w:abstractNumId w:val="24"/>
  </w:num>
  <w:num w:numId="4">
    <w:abstractNumId w:val="18"/>
  </w:num>
  <w:num w:numId="5">
    <w:abstractNumId w:val="25"/>
  </w:num>
  <w:num w:numId="6">
    <w:abstractNumId w:val="0"/>
  </w:num>
  <w:num w:numId="7">
    <w:abstractNumId w:val="20"/>
  </w:num>
  <w:num w:numId="8">
    <w:abstractNumId w:val="6"/>
  </w:num>
  <w:num w:numId="9">
    <w:abstractNumId w:val="12"/>
  </w:num>
  <w:num w:numId="10">
    <w:abstractNumId w:val="13"/>
  </w:num>
  <w:num w:numId="11">
    <w:abstractNumId w:val="14"/>
  </w:num>
  <w:num w:numId="12">
    <w:abstractNumId w:val="16"/>
  </w:num>
  <w:num w:numId="13">
    <w:abstractNumId w:val="11"/>
  </w:num>
  <w:num w:numId="14">
    <w:abstractNumId w:val="3"/>
  </w:num>
  <w:num w:numId="15">
    <w:abstractNumId w:val="21"/>
  </w:num>
  <w:num w:numId="16">
    <w:abstractNumId w:val="23"/>
  </w:num>
  <w:num w:numId="17">
    <w:abstractNumId w:val="8"/>
  </w:num>
  <w:num w:numId="18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5"/>
  </w:num>
  <w:num w:numId="20">
    <w:abstractNumId w:val="7"/>
  </w:num>
  <w:num w:numId="21">
    <w:abstractNumId w:val="1"/>
  </w:num>
  <w:num w:numId="22">
    <w:abstractNumId w:val="4"/>
  </w:num>
  <w:num w:numId="23">
    <w:abstractNumId w:val="19"/>
  </w:num>
  <w:num w:numId="24">
    <w:abstractNumId w:val="10"/>
  </w:num>
  <w:num w:numId="25">
    <w:abstractNumId w:val="22"/>
  </w:num>
  <w:num w:numId="26">
    <w:abstractNumId w:val="9"/>
  </w:num>
  <w:num w:numId="2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7439"/>
    <w:rsid w:val="0003401A"/>
    <w:rsid w:val="000759AF"/>
    <w:rsid w:val="000960C8"/>
    <w:rsid w:val="000B6561"/>
    <w:rsid w:val="00107427"/>
    <w:rsid w:val="001523DE"/>
    <w:rsid w:val="001B6F70"/>
    <w:rsid w:val="00225456"/>
    <w:rsid w:val="00227439"/>
    <w:rsid w:val="002453CB"/>
    <w:rsid w:val="00256059"/>
    <w:rsid w:val="002644B5"/>
    <w:rsid w:val="002A657B"/>
    <w:rsid w:val="002E4F22"/>
    <w:rsid w:val="002F51D8"/>
    <w:rsid w:val="00304EBB"/>
    <w:rsid w:val="003B6D93"/>
    <w:rsid w:val="003D13A5"/>
    <w:rsid w:val="00442FB6"/>
    <w:rsid w:val="004543C8"/>
    <w:rsid w:val="00491411"/>
    <w:rsid w:val="004A1CB1"/>
    <w:rsid w:val="004B64D5"/>
    <w:rsid w:val="00503402"/>
    <w:rsid w:val="00541641"/>
    <w:rsid w:val="00584008"/>
    <w:rsid w:val="00584AC2"/>
    <w:rsid w:val="00596A95"/>
    <w:rsid w:val="005A458B"/>
    <w:rsid w:val="005C2AF4"/>
    <w:rsid w:val="005E3EE0"/>
    <w:rsid w:val="006326E7"/>
    <w:rsid w:val="006A7CC9"/>
    <w:rsid w:val="006D2261"/>
    <w:rsid w:val="006E4BC8"/>
    <w:rsid w:val="007A03D8"/>
    <w:rsid w:val="00803DA6"/>
    <w:rsid w:val="008503B8"/>
    <w:rsid w:val="008A1836"/>
    <w:rsid w:val="008C3A70"/>
    <w:rsid w:val="008D10C6"/>
    <w:rsid w:val="008D5918"/>
    <w:rsid w:val="00926B96"/>
    <w:rsid w:val="009919FE"/>
    <w:rsid w:val="00A1775B"/>
    <w:rsid w:val="00A2711B"/>
    <w:rsid w:val="00A47CAE"/>
    <w:rsid w:val="00A70670"/>
    <w:rsid w:val="00A930DE"/>
    <w:rsid w:val="00AF47F4"/>
    <w:rsid w:val="00B10CBD"/>
    <w:rsid w:val="00B11D92"/>
    <w:rsid w:val="00B26C2C"/>
    <w:rsid w:val="00B97893"/>
    <w:rsid w:val="00C04042"/>
    <w:rsid w:val="00C30139"/>
    <w:rsid w:val="00C33E06"/>
    <w:rsid w:val="00C4548A"/>
    <w:rsid w:val="00C6123C"/>
    <w:rsid w:val="00C6662F"/>
    <w:rsid w:val="00C739CE"/>
    <w:rsid w:val="00CA43AE"/>
    <w:rsid w:val="00CF3BA8"/>
    <w:rsid w:val="00D1085A"/>
    <w:rsid w:val="00D33207"/>
    <w:rsid w:val="00DC0E56"/>
    <w:rsid w:val="00DD07D0"/>
    <w:rsid w:val="00DD4922"/>
    <w:rsid w:val="00DD71EB"/>
    <w:rsid w:val="00DE2F71"/>
    <w:rsid w:val="00E2788D"/>
    <w:rsid w:val="00E34195"/>
    <w:rsid w:val="00E37CF8"/>
    <w:rsid w:val="00E824CE"/>
    <w:rsid w:val="00F24CC7"/>
    <w:rsid w:val="00F27932"/>
    <w:rsid w:val="00F525DB"/>
    <w:rsid w:val="00F77867"/>
    <w:rsid w:val="00F949C8"/>
    <w:rsid w:val="00FB6D17"/>
    <w:rsid w:val="00FC539C"/>
    <w:rsid w:val="00FE48C1"/>
    <w:rsid w:val="00FF2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D87C7D"/>
  <w15:docId w15:val="{2E0BDA11-1F0B-46C8-8DA8-651D23A31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hr-HR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after="8576" w:line="216" w:lineRule="auto"/>
      <w:ind w:right="367"/>
      <w:jc w:val="center"/>
      <w:outlineLvl w:val="0"/>
    </w:pPr>
    <w:rPr>
      <w:rFonts w:ascii="Times New Roman" w:eastAsia="Times New Roman" w:hAnsi="Times New Roman" w:cs="Times New Roman"/>
      <w:color w:val="000000"/>
      <w:sz w:val="52"/>
      <w:szCs w:val="52"/>
    </w:rPr>
  </w:style>
  <w:style w:type="paragraph" w:styleId="Naslov2">
    <w:name w:val="heading 2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after="0"/>
      <w:ind w:left="187" w:hanging="187"/>
      <w:jc w:val="center"/>
      <w:outlineLvl w:val="1"/>
    </w:pPr>
    <w:rPr>
      <w:rFonts w:ascii="Times New Roman" w:eastAsia="Times New Roman" w:hAnsi="Times New Roman" w:cs="Times New Roman"/>
      <w:color w:val="000000"/>
      <w:sz w:val="34"/>
      <w:szCs w:val="34"/>
    </w:rPr>
  </w:style>
  <w:style w:type="paragraph" w:styleId="Naslov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slov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slov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slov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slov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naslov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Odlomakpopisa">
    <w:name w:val="List Paragraph"/>
    <w:basedOn w:val="Normal"/>
    <w:uiPriority w:val="34"/>
    <w:qFormat/>
    <w:rsid w:val="00C30139"/>
    <w:pPr>
      <w:spacing w:after="154" w:line="266" w:lineRule="auto"/>
      <w:ind w:left="720" w:right="47" w:hanging="10"/>
      <w:contextualSpacing/>
      <w:jc w:val="both"/>
    </w:pPr>
    <w:rPr>
      <w:color w:val="000000"/>
      <w:lang w:eastAsia="hr-HR"/>
    </w:rPr>
  </w:style>
  <w:style w:type="paragraph" w:styleId="Tijeloteksta">
    <w:name w:val="Body Text"/>
    <w:basedOn w:val="Normal"/>
    <w:link w:val="TijelotekstaChar"/>
    <w:rsid w:val="00C3013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TijelotekstaChar">
    <w:name w:val="Tijelo teksta Char"/>
    <w:basedOn w:val="Zadanifontodlomka"/>
    <w:link w:val="Tijeloteksta"/>
    <w:rsid w:val="00C30139"/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styleId="Hiperveza">
    <w:name w:val="Hyperlink"/>
    <w:basedOn w:val="Zadanifontodlomka"/>
    <w:uiPriority w:val="99"/>
    <w:unhideWhenUsed/>
    <w:rsid w:val="006A7CC9"/>
    <w:rPr>
      <w:color w:val="0563C1"/>
      <w:u w:val="single"/>
    </w:rPr>
  </w:style>
  <w:style w:type="paragraph" w:styleId="Bezproreda">
    <w:name w:val="No Spacing"/>
    <w:link w:val="BezproredaChar"/>
    <w:uiPriority w:val="1"/>
    <w:qFormat/>
    <w:rsid w:val="00B26C2C"/>
    <w:pPr>
      <w:spacing w:after="0" w:line="240" w:lineRule="auto"/>
    </w:pPr>
  </w:style>
  <w:style w:type="paragraph" w:customStyle="1" w:styleId="Normal1">
    <w:name w:val="Normal1"/>
    <w:rsid w:val="00803DA6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hr-HR"/>
    </w:rPr>
  </w:style>
  <w:style w:type="character" w:customStyle="1" w:styleId="BezproredaChar">
    <w:name w:val="Bez proreda Char"/>
    <w:link w:val="Bezproreda"/>
    <w:uiPriority w:val="1"/>
    <w:rsid w:val="00803DA6"/>
  </w:style>
  <w:style w:type="table" w:styleId="Obinatablica2">
    <w:name w:val="Plain Table 2"/>
    <w:basedOn w:val="Obinatablica"/>
    <w:uiPriority w:val="42"/>
    <w:rsid w:val="00803DA6"/>
    <w:pPr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Tekstbalonia">
    <w:name w:val="Balloon Text"/>
    <w:basedOn w:val="Normal"/>
    <w:link w:val="TekstbaloniaChar"/>
    <w:uiPriority w:val="99"/>
    <w:semiHidden/>
    <w:unhideWhenUsed/>
    <w:rsid w:val="00442F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42FB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DEA4C-A95D-4D35-8080-142C2602BD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675</Words>
  <Characters>3851</Characters>
  <Application>Microsoft Office Word</Application>
  <DocSecurity>0</DocSecurity>
  <Lines>32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Ivica</dc:creator>
  <cp:lastModifiedBy>Iva Bodrožić-Selak</cp:lastModifiedBy>
  <cp:revision>17</cp:revision>
  <cp:lastPrinted>2025-01-08T11:41:00Z</cp:lastPrinted>
  <dcterms:created xsi:type="dcterms:W3CDTF">2025-01-08T11:21:00Z</dcterms:created>
  <dcterms:modified xsi:type="dcterms:W3CDTF">2025-10-05T19:21:00Z</dcterms:modified>
</cp:coreProperties>
</file>