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E7326" w14:textId="77777777" w:rsidR="00B63782" w:rsidRDefault="009D76E4" w:rsidP="00297765">
      <w:pPr>
        <w:spacing w:after="0" w:line="276" w:lineRule="auto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noProof/>
          <w:color w:val="000000"/>
          <w:sz w:val="24"/>
          <w:szCs w:val="24"/>
        </w:rPr>
        <w:drawing>
          <wp:inline distT="0" distB="0" distL="0" distR="0" wp14:anchorId="5A6E4F42" wp14:editId="54E3705D">
            <wp:extent cx="5762625" cy="895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E460A8" w14:textId="77777777" w:rsidR="00B63782" w:rsidRDefault="00B63782" w:rsidP="00297765">
      <w:pPr>
        <w:tabs>
          <w:tab w:val="center" w:pos="4536"/>
        </w:tabs>
        <w:spacing w:after="0" w:line="276" w:lineRule="auto"/>
        <w:jc w:val="both"/>
        <w:rPr>
          <w:color w:val="000000"/>
          <w:sz w:val="24"/>
          <w:szCs w:val="24"/>
        </w:rPr>
      </w:pPr>
    </w:p>
    <w:p w14:paraId="2018A90D" w14:textId="4731F6D3" w:rsidR="00F70DBA" w:rsidRPr="00F70DBA" w:rsidRDefault="00F70DBA" w:rsidP="00F70DBA">
      <w:pPr>
        <w:tabs>
          <w:tab w:val="center" w:pos="4536"/>
        </w:tabs>
        <w:spacing w:after="0" w:line="276" w:lineRule="auto"/>
        <w:jc w:val="both"/>
        <w:rPr>
          <w:color w:val="000000"/>
          <w:sz w:val="24"/>
          <w:szCs w:val="24"/>
        </w:rPr>
      </w:pPr>
      <w:r w:rsidRPr="00F70DBA">
        <w:rPr>
          <w:color w:val="000000"/>
          <w:sz w:val="24"/>
          <w:szCs w:val="24"/>
        </w:rPr>
        <w:t>KLASA: 003-06/24-01</w:t>
      </w:r>
      <w:r w:rsidR="004400AB">
        <w:rPr>
          <w:color w:val="000000"/>
          <w:sz w:val="24"/>
          <w:szCs w:val="24"/>
        </w:rPr>
        <w:t>/6</w:t>
      </w:r>
    </w:p>
    <w:p w14:paraId="6D1A17A2" w14:textId="62D6E566" w:rsidR="00F70DBA" w:rsidRPr="00F70DBA" w:rsidRDefault="00F70DBA" w:rsidP="00F70DBA">
      <w:pPr>
        <w:tabs>
          <w:tab w:val="center" w:pos="4536"/>
        </w:tabs>
        <w:spacing w:after="0" w:line="276" w:lineRule="auto"/>
        <w:jc w:val="both"/>
        <w:rPr>
          <w:color w:val="000000"/>
          <w:sz w:val="24"/>
          <w:szCs w:val="24"/>
        </w:rPr>
      </w:pPr>
      <w:r w:rsidRPr="00F70DBA">
        <w:rPr>
          <w:color w:val="000000"/>
          <w:sz w:val="24"/>
          <w:szCs w:val="24"/>
        </w:rPr>
        <w:t>URBROJ: 2178-1-13-24-</w:t>
      </w:r>
      <w:r w:rsidR="004400AB">
        <w:rPr>
          <w:color w:val="000000"/>
          <w:sz w:val="24"/>
          <w:szCs w:val="24"/>
        </w:rPr>
        <w:t>8</w:t>
      </w:r>
    </w:p>
    <w:p w14:paraId="1D099FBC" w14:textId="77777777" w:rsidR="00F70DBA" w:rsidRPr="00F70DBA" w:rsidRDefault="00F70DBA" w:rsidP="00F70DBA">
      <w:pPr>
        <w:tabs>
          <w:tab w:val="center" w:pos="4536"/>
        </w:tabs>
        <w:spacing w:after="0" w:line="276" w:lineRule="auto"/>
        <w:jc w:val="both"/>
        <w:rPr>
          <w:color w:val="000000"/>
          <w:sz w:val="24"/>
          <w:szCs w:val="24"/>
        </w:rPr>
      </w:pPr>
      <w:r w:rsidRPr="00F70DBA">
        <w:rPr>
          <w:color w:val="000000"/>
          <w:sz w:val="24"/>
          <w:szCs w:val="24"/>
        </w:rPr>
        <w:t xml:space="preserve">Slavonski Brod, 6. rujna 2024.g. </w:t>
      </w:r>
    </w:p>
    <w:p w14:paraId="7D5CDD6D" w14:textId="0976420F" w:rsidR="00B63782" w:rsidRDefault="009D76E4" w:rsidP="0069682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ZAPISNIK</w:t>
      </w:r>
    </w:p>
    <w:p w14:paraId="6EA79AFA" w14:textId="77777777" w:rsidR="00B63782" w:rsidRDefault="009D76E4" w:rsidP="0029776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14:paraId="2EF156BE" w14:textId="77777777" w:rsidR="00B63782" w:rsidRDefault="009D76E4" w:rsidP="00297765">
      <w:pPr>
        <w:spacing w:after="0" w:line="276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33.  sjednice Školskog odbora Srednje škole Matije Antuna Reljkovića Slavonski Brod  koja se održala </w:t>
      </w:r>
      <w:r>
        <w:rPr>
          <w:sz w:val="24"/>
          <w:szCs w:val="24"/>
          <w:u w:val="single"/>
        </w:rPr>
        <w:t xml:space="preserve"> u petak 6. rujna 2024. godine u 12,00 sati </w:t>
      </w:r>
      <w:r>
        <w:rPr>
          <w:b/>
          <w:sz w:val="24"/>
          <w:szCs w:val="24"/>
          <w:u w:val="single"/>
        </w:rPr>
        <w:t>u uredu ravnatelja.</w:t>
      </w:r>
      <w:r>
        <w:rPr>
          <w:b/>
          <w:i/>
          <w:sz w:val="24"/>
          <w:szCs w:val="24"/>
          <w:u w:val="single"/>
        </w:rPr>
        <w:t xml:space="preserve"> </w:t>
      </w:r>
    </w:p>
    <w:p w14:paraId="7B997C7B" w14:textId="77777777" w:rsidR="00B63782" w:rsidRDefault="00B63782" w:rsidP="00297765">
      <w:pPr>
        <w:spacing w:after="0" w:line="276" w:lineRule="auto"/>
        <w:jc w:val="both"/>
        <w:rPr>
          <w:b/>
          <w:sz w:val="24"/>
          <w:szCs w:val="24"/>
          <w:u w:val="single"/>
        </w:rPr>
      </w:pPr>
    </w:p>
    <w:p w14:paraId="4A496322" w14:textId="532F8A42" w:rsidR="00B63782" w:rsidRDefault="009D76E4" w:rsidP="00297765">
      <w:pPr>
        <w:tabs>
          <w:tab w:val="left" w:pos="7695"/>
        </w:tabs>
        <w:spacing w:after="280" w:line="276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Prisutni: I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B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>, prof. (predsjednica), T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F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>, diplomirani inženjer poljoprivrede, I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L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prof. i  Z</w:t>
      </w:r>
      <w:r w:rsidR="0088550E">
        <w:rPr>
          <w:sz w:val="24"/>
          <w:szCs w:val="24"/>
        </w:rPr>
        <w:t xml:space="preserve">. </w:t>
      </w:r>
      <w:r>
        <w:rPr>
          <w:sz w:val="24"/>
          <w:szCs w:val="24"/>
        </w:rPr>
        <w:t>M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7C6CF148" w14:textId="195D759E" w:rsidR="00B63782" w:rsidRDefault="009D76E4" w:rsidP="00297765">
      <w:pPr>
        <w:tabs>
          <w:tab w:val="left" w:pos="7695"/>
        </w:tabs>
        <w:spacing w:after="2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Odsutni: dr. sc. J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J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(zamjenik predsjednice), Z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L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i D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G</w:t>
      </w:r>
      <w:r w:rsidR="0088550E">
        <w:rPr>
          <w:sz w:val="24"/>
          <w:szCs w:val="24"/>
        </w:rPr>
        <w:t>.</w:t>
      </w:r>
    </w:p>
    <w:p w14:paraId="7A714081" w14:textId="61CE60FE" w:rsidR="00B63782" w:rsidRDefault="009D76E4" w:rsidP="00297765">
      <w:pPr>
        <w:tabs>
          <w:tab w:val="left" w:pos="7695"/>
        </w:tabs>
        <w:spacing w:after="28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Ostali prisutni:  I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O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(ravnatelj) </w:t>
      </w:r>
    </w:p>
    <w:p w14:paraId="65C47DB0" w14:textId="458F0BC6" w:rsidR="00B63782" w:rsidRDefault="009D76E4" w:rsidP="00297765">
      <w:pPr>
        <w:tabs>
          <w:tab w:val="left" w:pos="7695"/>
        </w:tabs>
        <w:spacing w:after="28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početku sjednice predsjednica Školskog odbora pozdravila je prisutne, utvrdila prisutne i odsutne članove čime je potvrđeno da je na sjednici nazočan potreban broj članova za pravovaljano odlučivanje. Zapisničar ove sjednice je I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L. Predsjednica je predložila sljedeći dnevni red. </w:t>
      </w:r>
    </w:p>
    <w:p w14:paraId="3E16A746" w14:textId="77777777" w:rsidR="00B63782" w:rsidRDefault="009D76E4" w:rsidP="00297765">
      <w:pPr>
        <w:tabs>
          <w:tab w:val="center" w:pos="4536"/>
          <w:tab w:val="left" w:pos="6325"/>
        </w:tabs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Dnevni red</w:t>
      </w:r>
    </w:p>
    <w:p w14:paraId="061BF636" w14:textId="77777777" w:rsidR="00B63782" w:rsidRDefault="00B63782" w:rsidP="00297765">
      <w:pPr>
        <w:tabs>
          <w:tab w:val="center" w:pos="4536"/>
          <w:tab w:val="left" w:pos="6325"/>
        </w:tabs>
        <w:spacing w:after="0" w:line="276" w:lineRule="auto"/>
        <w:jc w:val="both"/>
        <w:rPr>
          <w:b/>
          <w:sz w:val="24"/>
          <w:szCs w:val="24"/>
        </w:rPr>
      </w:pPr>
    </w:p>
    <w:p w14:paraId="79C1178E" w14:textId="77777777" w:rsidR="00B63782" w:rsidRDefault="009D76E4" w:rsidP="00297765">
      <w:pPr>
        <w:shd w:val="clear" w:color="auto" w:fill="FFFFFF"/>
        <w:jc w:val="both"/>
        <w:rPr>
          <w:color w:val="222222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 Usvajanje zapisnika 32.  sjednice Školskog odbora Srednje škole Matije Antuna Reljkovića</w:t>
      </w:r>
    </w:p>
    <w:p w14:paraId="7FB1ADA6" w14:textId="77777777" w:rsidR="00B63782" w:rsidRDefault="009D76E4" w:rsidP="00297765">
      <w:pPr>
        <w:shd w:val="clear" w:color="auto" w:fill="FFFFFF"/>
        <w:jc w:val="both"/>
        <w:rPr>
          <w:color w:val="222222"/>
          <w:sz w:val="24"/>
          <w:szCs w:val="24"/>
        </w:rPr>
      </w:pPr>
      <w:r>
        <w:rPr>
          <w:color w:val="000000"/>
          <w:sz w:val="24"/>
          <w:szCs w:val="24"/>
        </w:rPr>
        <w:t>     Slavonski Brod</w:t>
      </w:r>
    </w:p>
    <w:p w14:paraId="5E5FBE4D" w14:textId="77777777" w:rsidR="00B63782" w:rsidRDefault="009D76E4" w:rsidP="00297765">
      <w:pPr>
        <w:shd w:val="clear" w:color="auto" w:fill="FFFFFF"/>
        <w:jc w:val="both"/>
        <w:rPr>
          <w:color w:val="222222"/>
          <w:sz w:val="24"/>
          <w:szCs w:val="24"/>
        </w:rPr>
      </w:pPr>
      <w:r>
        <w:rPr>
          <w:color w:val="000000"/>
          <w:sz w:val="24"/>
          <w:szCs w:val="24"/>
        </w:rPr>
        <w:t>2. Davanje prethodne suglasnosti za zasnivanje radnog odnosa Pomoćnika u nastavi</w:t>
      </w:r>
    </w:p>
    <w:p w14:paraId="1A1479B3" w14:textId="77777777" w:rsidR="00B63782" w:rsidRDefault="009D76E4" w:rsidP="00297765">
      <w:pPr>
        <w:shd w:val="clear" w:color="auto" w:fill="FFFFFF"/>
        <w:jc w:val="both"/>
        <w:rPr>
          <w:color w:val="222222"/>
        </w:rPr>
      </w:pPr>
      <w:r>
        <w:rPr>
          <w:color w:val="000000"/>
          <w:sz w:val="24"/>
          <w:szCs w:val="24"/>
        </w:rPr>
        <w:t>3. Razno</w:t>
      </w:r>
      <w:r>
        <w:rPr>
          <w:color w:val="000000"/>
        </w:rPr>
        <w:t>.</w:t>
      </w:r>
    </w:p>
    <w:p w14:paraId="1E8D86D2" w14:textId="77777777" w:rsidR="00B63782" w:rsidRDefault="009D76E4" w:rsidP="00297765">
      <w:pPr>
        <w:tabs>
          <w:tab w:val="center" w:pos="4536"/>
          <w:tab w:val="left" w:pos="6325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Predloženi dnevni red jednoglasno je prihvaćen te je predsjednica Školskog odbora nastavila s vođenjem sjednice.</w:t>
      </w:r>
    </w:p>
    <w:p w14:paraId="3679E202" w14:textId="77777777" w:rsidR="00B63782" w:rsidRDefault="00B63782" w:rsidP="00297765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7CE037A5" w14:textId="77777777" w:rsidR="00B63782" w:rsidRDefault="00B63782" w:rsidP="00297765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40C3BBBD" w14:textId="77777777" w:rsidR="00B63782" w:rsidRDefault="00B63782" w:rsidP="00297765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300612CF" w14:textId="77777777" w:rsidR="00297765" w:rsidRDefault="00297765" w:rsidP="00297765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740C5E2C" w14:textId="77777777" w:rsidR="00297765" w:rsidRDefault="00297765" w:rsidP="00297765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20258340" w14:textId="77777777" w:rsidR="00B63782" w:rsidRDefault="009D76E4" w:rsidP="00297765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Ad.1. Usvajanje zapisnika 32.  sjednice Školskog odbora Srednje škole Matije Antuna Reljkovića Slavonski Brod</w:t>
      </w:r>
    </w:p>
    <w:p w14:paraId="5A28F61B" w14:textId="77777777" w:rsidR="00B63782" w:rsidRDefault="00B63782" w:rsidP="00297765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70764B10" w14:textId="1BC37988" w:rsidR="00B63782" w:rsidRDefault="009D76E4" w:rsidP="00297765">
      <w:pPr>
        <w:spacing w:after="0" w:line="276" w:lineRule="auto"/>
        <w:jc w:val="both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 xml:space="preserve">Predsjednica Školskog odbora otvorila je raspravu. Budući da se nitko nije javio, zatvorila je raspravu i dala na usvajanje zapisnik 32. sjednice Školskog odbora Srednje škole Matije Antuna Reljkovića Slavonski Brod. </w:t>
      </w:r>
    </w:p>
    <w:p w14:paraId="052A9C2D" w14:textId="77777777" w:rsidR="00B63782" w:rsidRDefault="009D76E4" w:rsidP="00297765">
      <w:p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Nitko se nije javio za riječ pa je pozvala članove na usvajanje. Isti je jednoglasno usvojen.</w:t>
      </w:r>
    </w:p>
    <w:p w14:paraId="4EB62B76" w14:textId="77777777" w:rsidR="00B63782" w:rsidRDefault="00B63782" w:rsidP="00297765">
      <w:pPr>
        <w:spacing w:after="11" w:line="248" w:lineRule="auto"/>
        <w:jc w:val="both"/>
        <w:rPr>
          <w:color w:val="000000"/>
          <w:sz w:val="24"/>
          <w:szCs w:val="24"/>
        </w:rPr>
      </w:pPr>
    </w:p>
    <w:p w14:paraId="3DAE21CA" w14:textId="77777777" w:rsidR="00B63782" w:rsidRDefault="009D76E4" w:rsidP="00297765">
      <w:pPr>
        <w:shd w:val="clear" w:color="auto" w:fill="FFFFFF"/>
        <w:jc w:val="both"/>
        <w:rPr>
          <w:color w:val="222222"/>
          <w:sz w:val="24"/>
          <w:szCs w:val="24"/>
        </w:rPr>
      </w:pPr>
      <w:r>
        <w:rPr>
          <w:b/>
          <w:color w:val="000000"/>
          <w:sz w:val="24"/>
          <w:szCs w:val="24"/>
        </w:rPr>
        <w:t>Ad.2. Davanje prethodne suglasnosti za zasnivanje radnog odnosa Pomoćnika u nastavi</w:t>
      </w:r>
    </w:p>
    <w:p w14:paraId="5C5306A4" w14:textId="304A73C4" w:rsidR="00B63782" w:rsidRDefault="009D76E4" w:rsidP="00297765">
      <w:pPr>
        <w:spacing w:after="11" w:line="24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Ravnatelj je upoznao Školski odbor da je predana sva potrebna dokumentacija i traži suglasnost  za zasnivanje radnog odnosa na radnom mjestu:  </w:t>
      </w:r>
      <w:r w:rsidRPr="00C54309">
        <w:rPr>
          <w:sz w:val="24"/>
          <w:szCs w:val="24"/>
        </w:rPr>
        <w:t>Pomoćnik u nastavi učenicima s teškoćama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 T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Š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97765">
        <w:rPr>
          <w:sz w:val="24"/>
          <w:szCs w:val="24"/>
        </w:rPr>
        <w:t>i</w:t>
      </w:r>
      <w:r>
        <w:rPr>
          <w:sz w:val="24"/>
          <w:szCs w:val="24"/>
        </w:rPr>
        <w:t xml:space="preserve"> K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S.</w:t>
      </w:r>
    </w:p>
    <w:p w14:paraId="4B3BAA1E" w14:textId="461630F3" w:rsidR="00B63782" w:rsidRDefault="009D76E4" w:rsidP="002977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Prisutni članovi jednoglasno daju suglasnost ravnatelju za zasnivanje radnog odnosa. </w:t>
      </w:r>
    </w:p>
    <w:p w14:paraId="4AFA1664" w14:textId="77777777" w:rsidR="00B63782" w:rsidRDefault="009D76E4" w:rsidP="00297765">
      <w:pPr>
        <w:spacing w:after="11" w:line="24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 3.  Razno </w:t>
      </w:r>
    </w:p>
    <w:p w14:paraId="0200169D" w14:textId="232EDB5A" w:rsidR="0088550E" w:rsidRPr="00EE31A3" w:rsidRDefault="009D76E4" w:rsidP="008855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 točkom Razno Ravnatelj upoznaje članove da je škola zaprimila </w:t>
      </w:r>
      <w:r w:rsidR="0021734A">
        <w:rPr>
          <w:sz w:val="24"/>
          <w:szCs w:val="24"/>
        </w:rPr>
        <w:t xml:space="preserve">obavijest o predočavanju </w:t>
      </w:r>
      <w:r w:rsidR="00297765">
        <w:rPr>
          <w:sz w:val="24"/>
          <w:szCs w:val="24"/>
        </w:rPr>
        <w:t>geodetsk</w:t>
      </w:r>
      <w:r w:rsidR="0021734A">
        <w:rPr>
          <w:sz w:val="24"/>
          <w:szCs w:val="24"/>
        </w:rPr>
        <w:t>og</w:t>
      </w:r>
      <w:r w:rsidR="00297765">
        <w:rPr>
          <w:sz w:val="24"/>
          <w:szCs w:val="24"/>
        </w:rPr>
        <w:t xml:space="preserve"> elaborat</w:t>
      </w:r>
      <w:r w:rsidR="0021734A">
        <w:rPr>
          <w:sz w:val="24"/>
          <w:szCs w:val="24"/>
        </w:rPr>
        <w:t>a</w:t>
      </w:r>
      <w:r>
        <w:rPr>
          <w:sz w:val="24"/>
          <w:szCs w:val="24"/>
        </w:rPr>
        <w:t xml:space="preserve"> za potrebe održavanja katastra nekretnina u svrhu GE5 – provedba urbanističkog plana uređenja ili prostornih planova područja posebnih obilježja GE14 – evidentiranje stvarnog položaja pojedinačnih već evidentiranih katastarskih čestica</w:t>
      </w:r>
      <w:r w:rsidR="0021734A">
        <w:rPr>
          <w:sz w:val="24"/>
          <w:szCs w:val="24"/>
        </w:rPr>
        <w:t xml:space="preserve"> na k. č. 5903/230 u k. o. Slavonski Brod, a koji je izrađen na zahtjev investitora A</w:t>
      </w:r>
      <w:r w:rsidR="0088550E">
        <w:rPr>
          <w:sz w:val="24"/>
          <w:szCs w:val="24"/>
        </w:rPr>
        <w:t>.</w:t>
      </w:r>
      <w:r w:rsidR="0021734A">
        <w:rPr>
          <w:sz w:val="24"/>
          <w:szCs w:val="24"/>
        </w:rPr>
        <w:t xml:space="preserve"> C</w:t>
      </w:r>
      <w:r w:rsidR="0088550E">
        <w:rPr>
          <w:sz w:val="24"/>
          <w:szCs w:val="24"/>
        </w:rPr>
        <w:t>.</w:t>
      </w:r>
      <w:r w:rsidR="0021734A">
        <w:rPr>
          <w:sz w:val="24"/>
          <w:szCs w:val="24"/>
        </w:rPr>
        <w:t>, 35 000 Slavonski Brod.</w:t>
      </w:r>
      <w:r>
        <w:rPr>
          <w:sz w:val="24"/>
          <w:szCs w:val="24"/>
        </w:rPr>
        <w:t xml:space="preserve"> </w:t>
      </w:r>
    </w:p>
    <w:p w14:paraId="58703D9B" w14:textId="5FDDF05E" w:rsidR="00B63782" w:rsidRPr="00EE31A3" w:rsidRDefault="009D76E4" w:rsidP="00297765">
      <w:pPr>
        <w:jc w:val="both"/>
        <w:rPr>
          <w:sz w:val="24"/>
          <w:szCs w:val="24"/>
        </w:rPr>
      </w:pPr>
      <w:r w:rsidRPr="00EE31A3">
        <w:rPr>
          <w:sz w:val="24"/>
          <w:szCs w:val="24"/>
        </w:rPr>
        <w:t xml:space="preserve">Školski odbor </w:t>
      </w:r>
      <w:r w:rsidR="00C54309" w:rsidRPr="00EE31A3">
        <w:rPr>
          <w:sz w:val="24"/>
          <w:szCs w:val="24"/>
        </w:rPr>
        <w:t>donosi odluku da ravnatelj o tom obavijesti Osnivača škole, Brodsko-posavsku županiju i Grad Slavonski Brod te da se savjetuje sa školskim odvjetnikom</w:t>
      </w:r>
      <w:r w:rsidRPr="00EE31A3">
        <w:rPr>
          <w:sz w:val="24"/>
          <w:szCs w:val="24"/>
        </w:rPr>
        <w:t xml:space="preserve"> </w:t>
      </w:r>
      <w:r w:rsidR="00C54309" w:rsidRPr="00EE31A3">
        <w:rPr>
          <w:sz w:val="24"/>
          <w:szCs w:val="24"/>
        </w:rPr>
        <w:t>radi potrebne podrške u</w:t>
      </w:r>
      <w:r w:rsidRPr="00EE31A3">
        <w:rPr>
          <w:sz w:val="24"/>
          <w:szCs w:val="24"/>
        </w:rPr>
        <w:t xml:space="preserve"> </w:t>
      </w:r>
      <w:r w:rsidR="00C54309" w:rsidRPr="00EE31A3">
        <w:rPr>
          <w:sz w:val="24"/>
          <w:szCs w:val="24"/>
        </w:rPr>
        <w:t>praćenju</w:t>
      </w:r>
      <w:r w:rsidRPr="00EE31A3">
        <w:rPr>
          <w:sz w:val="24"/>
          <w:szCs w:val="24"/>
        </w:rPr>
        <w:t xml:space="preserve"> pravn</w:t>
      </w:r>
      <w:r w:rsidR="00C54309" w:rsidRPr="00EE31A3">
        <w:rPr>
          <w:sz w:val="24"/>
          <w:szCs w:val="24"/>
        </w:rPr>
        <w:t>og</w:t>
      </w:r>
      <w:r w:rsidRPr="00EE31A3">
        <w:rPr>
          <w:sz w:val="24"/>
          <w:szCs w:val="24"/>
        </w:rPr>
        <w:t xml:space="preserve"> postup</w:t>
      </w:r>
      <w:r w:rsidR="00C54309" w:rsidRPr="00EE31A3">
        <w:rPr>
          <w:sz w:val="24"/>
          <w:szCs w:val="24"/>
        </w:rPr>
        <w:t>ka i</w:t>
      </w:r>
      <w:r w:rsidRPr="00EE31A3">
        <w:rPr>
          <w:sz w:val="24"/>
          <w:szCs w:val="24"/>
        </w:rPr>
        <w:t xml:space="preserve"> daje ravnatelju suglasnost za daljnje postupke i radnje za ovaj predmet.</w:t>
      </w:r>
    </w:p>
    <w:p w14:paraId="231ADA4D" w14:textId="77777777" w:rsidR="00B63782" w:rsidRDefault="009D76E4" w:rsidP="00297765">
      <w:pPr>
        <w:jc w:val="both"/>
        <w:rPr>
          <w:sz w:val="24"/>
          <w:szCs w:val="24"/>
        </w:rPr>
      </w:pPr>
      <w:r>
        <w:rPr>
          <w:sz w:val="24"/>
          <w:szCs w:val="24"/>
        </w:rPr>
        <w:t>Sjednica je završila u 12,24h</w:t>
      </w:r>
    </w:p>
    <w:p w14:paraId="5835743E" w14:textId="77777777" w:rsidR="00B63782" w:rsidRDefault="009D76E4" w:rsidP="00297765">
      <w:pPr>
        <w:jc w:val="both"/>
        <w:rPr>
          <w:sz w:val="24"/>
          <w:szCs w:val="24"/>
        </w:rPr>
      </w:pPr>
      <w:r>
        <w:rPr>
          <w:sz w:val="24"/>
          <w:szCs w:val="24"/>
        </w:rPr>
        <w:t>Zapisničar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Predsjednica Školskog odbora</w:t>
      </w:r>
    </w:p>
    <w:p w14:paraId="15B9582D" w14:textId="5628374A" w:rsidR="00B63782" w:rsidRDefault="009D76E4" w:rsidP="00297765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 xml:space="preserve"> L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>, prof.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                                </w:t>
      </w:r>
      <w:r w:rsidR="0088550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I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>B</w:t>
      </w:r>
      <w:r w:rsidR="0088550E">
        <w:rPr>
          <w:sz w:val="24"/>
          <w:szCs w:val="24"/>
        </w:rPr>
        <w:t>.</w:t>
      </w:r>
      <w:r>
        <w:rPr>
          <w:sz w:val="24"/>
          <w:szCs w:val="24"/>
        </w:rPr>
        <w:t>, prof.</w:t>
      </w:r>
    </w:p>
    <w:p w14:paraId="548DAE8E" w14:textId="77777777" w:rsidR="00B63782" w:rsidRDefault="00B63782" w:rsidP="00297765">
      <w:pPr>
        <w:jc w:val="both"/>
        <w:rPr>
          <w:sz w:val="24"/>
          <w:szCs w:val="24"/>
        </w:rPr>
      </w:pPr>
      <w:bookmarkStart w:id="1" w:name="_30j0zll" w:colFirst="0" w:colLast="0"/>
      <w:bookmarkStart w:id="2" w:name="_1fob9te" w:colFirst="0" w:colLast="0"/>
      <w:bookmarkStart w:id="3" w:name="_GoBack"/>
      <w:bookmarkEnd w:id="1"/>
      <w:bookmarkEnd w:id="2"/>
      <w:bookmarkEnd w:id="3"/>
    </w:p>
    <w:sectPr w:rsidR="00B6378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E5802"/>
    <w:multiLevelType w:val="multilevel"/>
    <w:tmpl w:val="FA9A9C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31B43"/>
    <w:multiLevelType w:val="multilevel"/>
    <w:tmpl w:val="11681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82"/>
    <w:rsid w:val="001D47CC"/>
    <w:rsid w:val="0021734A"/>
    <w:rsid w:val="00297765"/>
    <w:rsid w:val="00381732"/>
    <w:rsid w:val="004400AB"/>
    <w:rsid w:val="0069682E"/>
    <w:rsid w:val="0088550E"/>
    <w:rsid w:val="009B18C2"/>
    <w:rsid w:val="009D76E4"/>
    <w:rsid w:val="00B1304B"/>
    <w:rsid w:val="00B63782"/>
    <w:rsid w:val="00C54309"/>
    <w:rsid w:val="00EE31A3"/>
    <w:rsid w:val="00F70DBA"/>
    <w:rsid w:val="00F9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D677"/>
  <w15:docId w15:val="{D0062381-1F4A-484E-9915-14273E04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szCs w:val="5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87" w:hanging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szCs w:val="34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 Bodrožić-Selak</cp:lastModifiedBy>
  <cp:revision>7</cp:revision>
  <dcterms:created xsi:type="dcterms:W3CDTF">2024-10-03T12:15:00Z</dcterms:created>
  <dcterms:modified xsi:type="dcterms:W3CDTF">2025-10-03T10:22:00Z</dcterms:modified>
</cp:coreProperties>
</file>