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6DD0F" w14:textId="7A9E8966" w:rsidR="008965E2" w:rsidRPr="005C59B9" w:rsidRDefault="008965E2" w:rsidP="00674023">
      <w:pPr>
        <w:numPr>
          <w:ilvl w:val="1"/>
          <w:numId w:val="0"/>
        </w:numPr>
        <w:spacing w:after="0" w:line="276" w:lineRule="auto"/>
        <w:jc w:val="both"/>
        <w:rPr>
          <w:rFonts w:ascii="Arial" w:eastAsiaTheme="majorEastAsia" w:hAnsi="Arial" w:cs="Arial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5C59B9">
        <w:rPr>
          <w:rFonts w:ascii="Arial" w:eastAsiaTheme="majorEastAsia" w:hAnsi="Arial" w:cs="Arial"/>
          <w:b/>
          <w:i/>
          <w:iCs/>
          <w:noProof/>
          <w:color w:val="000000" w:themeColor="text1"/>
          <w:spacing w:val="15"/>
          <w:sz w:val="24"/>
          <w:szCs w:val="24"/>
          <w:lang w:eastAsia="hr-HR"/>
        </w:rPr>
        <w:drawing>
          <wp:inline distT="0" distB="0" distL="0" distR="0" wp14:anchorId="450F6188" wp14:editId="7A1D7266">
            <wp:extent cx="576262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1719" w14:textId="2C99537B" w:rsidR="008965E2" w:rsidRDefault="008965E2" w:rsidP="00674023">
      <w:pPr>
        <w:tabs>
          <w:tab w:val="center" w:pos="4536"/>
        </w:tabs>
        <w:spacing w:after="0" w:line="276" w:lineRule="auto"/>
        <w:jc w:val="both"/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</w:pPr>
    </w:p>
    <w:p w14:paraId="11246410" w14:textId="77777777" w:rsidR="004469BE" w:rsidRPr="00D80BC5" w:rsidRDefault="004469BE" w:rsidP="00674023">
      <w:pPr>
        <w:tabs>
          <w:tab w:val="center" w:pos="453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990C1F" w14:textId="4284657F" w:rsidR="00386EDD" w:rsidRPr="00124E36" w:rsidRDefault="00345D9F" w:rsidP="006854B0">
      <w:pPr>
        <w:pStyle w:val="Odlomakpopisa"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hr-HR"/>
        </w:rPr>
        <w:t xml:space="preserve">SAŽETAK </w:t>
      </w:r>
      <w:r w:rsidR="0013683F" w:rsidRPr="00124E36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ZAPISNIK</w:t>
      </w:r>
      <w:r>
        <w:rPr>
          <w:rFonts w:ascii="Arial" w:eastAsia="Times New Roman" w:hAnsi="Arial" w:cs="Arial"/>
          <w:b/>
          <w:bCs/>
          <w:sz w:val="28"/>
          <w:szCs w:val="24"/>
          <w:lang w:eastAsia="hr-HR"/>
        </w:rPr>
        <w:t>A</w:t>
      </w:r>
    </w:p>
    <w:p w14:paraId="7872ECA1" w14:textId="77777777" w:rsidR="00386EDD" w:rsidRPr="005C59B9" w:rsidRDefault="00386EDD" w:rsidP="00674023">
      <w:pPr>
        <w:pStyle w:val="Odlomakpopisa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14:paraId="7A8790B3" w14:textId="0E85E5AC" w:rsidR="00D623F4" w:rsidRDefault="00C929A7" w:rsidP="00674023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4E2195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>.  sjednic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Školskog odbora Srednje škole Matije Antuna Reljkovića Slavonski Brod  koja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se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održala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u </w:t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petak </w:t>
      </w:r>
      <w:r w:rsidR="004E2195">
        <w:rPr>
          <w:rFonts w:ascii="Arial" w:eastAsia="Times New Roman" w:hAnsi="Arial" w:cs="Arial"/>
          <w:sz w:val="24"/>
          <w:szCs w:val="24"/>
          <w:u w:val="single"/>
          <w:lang w:eastAsia="hr-HR"/>
        </w:rPr>
        <w:t>5</w:t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. s</w:t>
      </w:r>
      <w:r w:rsidR="004E2195">
        <w:rPr>
          <w:rFonts w:ascii="Arial" w:eastAsia="Times New Roman" w:hAnsi="Arial" w:cs="Arial"/>
          <w:sz w:val="24"/>
          <w:szCs w:val="24"/>
          <w:u w:val="single"/>
          <w:lang w:eastAsia="hr-HR"/>
        </w:rPr>
        <w:t>iječnja</w:t>
      </w:r>
      <w:r w:rsidR="00982F3C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202</w:t>
      </w:r>
      <w:r w:rsidR="004E2195">
        <w:rPr>
          <w:rFonts w:ascii="Arial" w:eastAsia="Times New Roman" w:hAnsi="Arial" w:cs="Arial"/>
          <w:sz w:val="24"/>
          <w:szCs w:val="24"/>
          <w:u w:val="single"/>
          <w:lang w:eastAsia="hr-HR"/>
        </w:rPr>
        <w:t>4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. godine u</w:t>
      </w:r>
      <w:r w:rsidR="0013683F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8E5C50">
        <w:rPr>
          <w:rFonts w:ascii="Arial" w:eastAsia="Times New Roman" w:hAnsi="Arial" w:cs="Arial"/>
          <w:sz w:val="24"/>
          <w:szCs w:val="24"/>
          <w:u w:val="single"/>
          <w:lang w:eastAsia="hr-HR"/>
        </w:rPr>
        <w:t>1</w:t>
      </w:r>
      <w:r w:rsidR="004E2195">
        <w:rPr>
          <w:rFonts w:ascii="Arial" w:eastAsia="Times New Roman" w:hAnsi="Arial" w:cs="Arial"/>
          <w:sz w:val="24"/>
          <w:szCs w:val="24"/>
          <w:u w:val="single"/>
          <w:lang w:eastAsia="hr-HR"/>
        </w:rPr>
        <w:t>0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,</w:t>
      </w:r>
      <w:r w:rsidR="00BA66B7">
        <w:rPr>
          <w:rFonts w:ascii="Arial" w:eastAsia="Times New Roman" w:hAnsi="Arial" w:cs="Arial"/>
          <w:sz w:val="24"/>
          <w:szCs w:val="24"/>
          <w:u w:val="single"/>
          <w:lang w:eastAsia="hr-HR"/>
        </w:rPr>
        <w:t>0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0 </w:t>
      </w:r>
      <w:r w:rsidR="007148F6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sati </w:t>
      </w:r>
      <w:r w:rsidR="00386EDD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u uredu ravnateljice</w:t>
      </w:r>
      <w:r w:rsidR="00D623F4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386EDD" w:rsidRPr="005C59B9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 xml:space="preserve"> </w:t>
      </w:r>
    </w:p>
    <w:p w14:paraId="522BA5F8" w14:textId="77777777" w:rsidR="0011483E" w:rsidRPr="0011483E" w:rsidRDefault="0011483E" w:rsidP="00674023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2FA045D5" w14:textId="2922D73F" w:rsidR="0013683F" w:rsidRPr="005C59B9" w:rsidRDefault="0013683F" w:rsidP="00674023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Prisutni: I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>, prof. (predsjednica)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>, Z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, prof.,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O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982F3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proofErr w:type="spellStart"/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proofErr w:type="spellEnd"/>
      <w:r w:rsidR="00345D9F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L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p w14:paraId="60FFAC2A" w14:textId="37137D31" w:rsidR="0013683F" w:rsidRPr="005C59B9" w:rsidRDefault="0013683F" w:rsidP="00674023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Odsutni: 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r. </w:t>
      </w:r>
      <w:proofErr w:type="spellStart"/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>sc</w:t>
      </w:r>
      <w:proofErr w:type="spellEnd"/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>. J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(zamjenik predsjednice)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G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i Z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1A91669" w14:textId="61E1AC4D" w:rsidR="00036D1A" w:rsidRPr="005C59B9" w:rsidRDefault="00036D1A" w:rsidP="00674023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Ostali prisutni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: M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>T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AC0DFC">
        <w:rPr>
          <w:rFonts w:ascii="Arial" w:eastAsia="Times New Roman" w:hAnsi="Arial" w:cs="Arial"/>
          <w:sz w:val="24"/>
          <w:szCs w:val="24"/>
          <w:lang w:eastAsia="hr-HR"/>
        </w:rPr>
        <w:t xml:space="preserve">, ravnateljica </w:t>
      </w:r>
    </w:p>
    <w:p w14:paraId="3DC722A1" w14:textId="2D9C5220" w:rsidR="00386EDD" w:rsidRPr="005C59B9" w:rsidRDefault="0013683F" w:rsidP="00674023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Na početku sjednice predsjednica Školskog odbora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pozdravila je prisutne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, utvrdila prisutne i odsutne članove čime je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potvrđeno da je na sjednici nazočan potreban broj članova za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pravovaljano odlučivanje.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 xml:space="preserve">Zapisničar ove sjednice je 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Predsjednica je predložila sljedeći </w:t>
      </w:r>
    </w:p>
    <w:p w14:paraId="1B886138" w14:textId="6F629FDE" w:rsidR="00386EDD" w:rsidRDefault="00386EDD" w:rsidP="00674023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Dnevni red</w:t>
      </w:r>
    </w:p>
    <w:p w14:paraId="359BF4BF" w14:textId="77777777" w:rsidR="00AC5927" w:rsidRDefault="00AC5927" w:rsidP="00674023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AF5336C" w14:textId="3F0C86A7" w:rsidR="004469BE" w:rsidRPr="004469BE" w:rsidRDefault="00C929A7" w:rsidP="00674023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Usvajanje zapisnika </w:t>
      </w:r>
      <w:r w:rsidR="004E2195">
        <w:rPr>
          <w:rFonts w:ascii="Arial" w:hAnsi="Arial" w:cs="Arial"/>
          <w:sz w:val="24"/>
          <w:szCs w:val="24"/>
        </w:rPr>
        <w:t>20</w:t>
      </w:r>
      <w:r w:rsidR="004469BE" w:rsidRPr="004469BE">
        <w:rPr>
          <w:rFonts w:ascii="Arial" w:hAnsi="Arial" w:cs="Arial"/>
          <w:sz w:val="24"/>
          <w:szCs w:val="24"/>
        </w:rPr>
        <w:t>. sjednice Školskog odbora Srednje škole Matije Antuna Reljkovića Slavonski Brod</w:t>
      </w:r>
    </w:p>
    <w:p w14:paraId="52BA6DD1" w14:textId="77777777" w:rsidR="004E2195" w:rsidRPr="004E2195" w:rsidRDefault="004E2195" w:rsidP="00674023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Davanje suglasnosti na izmjenu i prestanak ugovora o radu</w:t>
      </w:r>
    </w:p>
    <w:p w14:paraId="6DB59C5F" w14:textId="77777777" w:rsidR="004469BE" w:rsidRPr="004469BE" w:rsidRDefault="004469BE" w:rsidP="00674023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Razno.</w:t>
      </w:r>
    </w:p>
    <w:p w14:paraId="7B89914B" w14:textId="512D6540" w:rsidR="003543F2" w:rsidRPr="005C59B9" w:rsidRDefault="00835216" w:rsidP="00674023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Predloženi d</w:t>
      </w:r>
      <w:r w:rsidRPr="008352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nevni red jednoglasno je prihvaćen te je predsjedn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ica Školskog odbora nastavila s </w:t>
      </w:r>
      <w:r w:rsidRPr="008352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vođenjem sjednice. </w:t>
      </w:r>
    </w:p>
    <w:p w14:paraId="7D0FB6EB" w14:textId="5EE95BB7" w:rsidR="003543F2" w:rsidRPr="005C59B9" w:rsidRDefault="003543F2" w:rsidP="00674023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12304C56" w14:textId="29EFF661" w:rsidR="003543F2" w:rsidRDefault="003543F2" w:rsidP="006740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Ad.1. Usvajanje zapisnika </w:t>
      </w:r>
      <w:r w:rsidR="004E219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20</w:t>
      </w: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.  sjednice Školskog odbora Srednje škole Matije Antuna Reljkovića Slavonski Brod</w:t>
      </w:r>
    </w:p>
    <w:p w14:paraId="16D146D8" w14:textId="77777777" w:rsidR="00FB3C78" w:rsidRPr="005C59B9" w:rsidRDefault="00FB3C78" w:rsidP="006740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</w:p>
    <w:p w14:paraId="4C8CC737" w14:textId="17CF926B" w:rsidR="00982F3C" w:rsidRPr="00982F3C" w:rsidRDefault="00982F3C" w:rsidP="00674023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  <w:bookmarkStart w:id="0" w:name="_Hlk156387427"/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Predsjednica Školskog odbora otvorila je raspravu. Budući da se nitko nije javio, zatvorila je raspravu i dala na usvajanje</w:t>
      </w:r>
      <w:bookmarkEnd w:id="0"/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zapi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snik</w:t>
      </w:r>
      <w:r w:rsidR="00152EC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</w:t>
      </w:r>
      <w:r w:rsidR="004E219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20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. sjednice Školskog odbora Srednje škole Matije Antuna Reljkovića Slavonski Brod. Isti je jednoglasno usvojen.</w:t>
      </w:r>
    </w:p>
    <w:p w14:paraId="440394B8" w14:textId="586D2957" w:rsidR="003543F2" w:rsidRPr="005C59B9" w:rsidRDefault="003543F2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CC6F41A" w14:textId="77777777" w:rsidR="004E2195" w:rsidRPr="004E2195" w:rsidRDefault="00835216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52EC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Ad.2. </w:t>
      </w:r>
      <w:r w:rsidR="004E2195" w:rsidRPr="004E2195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Davanje suglasnosti na izmjenu i prestanak ugovora o radu</w:t>
      </w:r>
    </w:p>
    <w:p w14:paraId="604C496F" w14:textId="7C4E23F9" w:rsidR="00835216" w:rsidRPr="00152EC5" w:rsidRDefault="00835216" w:rsidP="0067402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B1C4229" w14:textId="4D3B084E" w:rsidR="004E2195" w:rsidRPr="004E2195" w:rsidRDefault="00152EC5" w:rsidP="0067402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F54E2A">
        <w:rPr>
          <w:rFonts w:ascii="Arial" w:hAnsi="Arial" w:cs="Arial"/>
          <w:sz w:val="24"/>
          <w:szCs w:val="24"/>
        </w:rPr>
        <w:t xml:space="preserve">Predsjednica Školskog odbora dala je </w:t>
      </w:r>
      <w:r>
        <w:rPr>
          <w:rFonts w:ascii="Arial" w:hAnsi="Arial" w:cs="Arial"/>
          <w:sz w:val="24"/>
          <w:szCs w:val="24"/>
        </w:rPr>
        <w:t xml:space="preserve">riječ </w:t>
      </w:r>
      <w:r w:rsidR="00AC0DF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avnateljici</w:t>
      </w:r>
      <w:r w:rsidR="004E21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E2195" w:rsidRPr="004E2195">
        <w:rPr>
          <w:rFonts w:ascii="Arial" w:hAnsi="Arial" w:cs="Arial"/>
          <w:sz w:val="24"/>
          <w:szCs w:val="24"/>
        </w:rPr>
        <w:t>Ravnateljic</w:t>
      </w:r>
      <w:r w:rsidR="004E2195">
        <w:rPr>
          <w:rFonts w:ascii="Arial" w:hAnsi="Arial" w:cs="Arial"/>
          <w:sz w:val="24"/>
          <w:szCs w:val="24"/>
        </w:rPr>
        <w:t>a</w:t>
      </w:r>
      <w:r w:rsidR="004E2195" w:rsidRPr="004E2195">
        <w:rPr>
          <w:rFonts w:ascii="Arial" w:hAnsi="Arial" w:cs="Arial"/>
          <w:sz w:val="24"/>
          <w:szCs w:val="24"/>
        </w:rPr>
        <w:t xml:space="preserve"> traži suglasnost</w:t>
      </w:r>
      <w:r w:rsidR="004E2195">
        <w:rPr>
          <w:rFonts w:ascii="Arial" w:hAnsi="Arial" w:cs="Arial"/>
          <w:sz w:val="24"/>
          <w:szCs w:val="24"/>
        </w:rPr>
        <w:t xml:space="preserve"> </w:t>
      </w:r>
      <w:r w:rsidR="004E2195" w:rsidRPr="004E2195">
        <w:rPr>
          <w:rFonts w:ascii="Arial" w:hAnsi="Arial" w:cs="Arial"/>
          <w:sz w:val="24"/>
          <w:szCs w:val="24"/>
        </w:rPr>
        <w:t xml:space="preserve">Školskog odbora </w:t>
      </w:r>
      <w:r w:rsid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za</w:t>
      </w:r>
      <w:r w:rsidR="004E2195"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izmjenu ugovora o radu, sporazumni prekid radnog</w:t>
      </w:r>
      <w:r w:rsid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4E2195"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odnosa i</w:t>
      </w:r>
      <w:r w:rsid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4E2195"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sate iznad norme:</w:t>
      </w:r>
    </w:p>
    <w:p w14:paraId="209CDBCF" w14:textId="1F8C6C2A" w:rsidR="004E2195" w:rsidRP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lastRenderedPageBreak/>
        <w:t>M</w:t>
      </w:r>
      <w:r w:rsidR="00345D9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</w:t>
      </w:r>
      <w:r w:rsidR="00345D9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, nastavnica kemije, izmjena ugovora o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r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adu sa 1,8 sat dnevno n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a 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2,6 sata dnevno od 8. siječnja 2024. godine do isteka ugovora o radu do pet (5) mjeseci.</w:t>
      </w:r>
    </w:p>
    <w:p w14:paraId="780151D8" w14:textId="77777777" w:rsid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CA94787" w14:textId="007E0D71" w:rsidR="004E2195" w:rsidRP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</w:t>
      </w:r>
      <w:r w:rsidR="00345D9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D</w:t>
      </w:r>
      <w:r w:rsidR="00345D9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, nastavnica matematike,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porazumni prekid radnog odnosa </w:t>
      </w:r>
      <w:r w:rsidR="0067402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sa</w:t>
      </w:r>
    </w:p>
    <w:p w14:paraId="4529C9C7" w14:textId="36BC1F2D" w:rsidR="004E2195" w:rsidRP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7. siječnja 2024. godine</w:t>
      </w:r>
      <w:r w:rsidR="0067402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</w:p>
    <w:p w14:paraId="68D674BF" w14:textId="77777777" w:rsid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6F2EB8EC" w14:textId="60F2364C" w:rsidR="004E2195" w:rsidRP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</w:t>
      </w:r>
      <w:r w:rsidR="00345D9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B</w:t>
      </w:r>
      <w:r w:rsidR="00345D9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nastavnica matematike, 3 sata iznad norme do kraja nastavne</w:t>
      </w:r>
    </w:p>
    <w:p w14:paraId="6E792992" w14:textId="77777777" w:rsidR="004E2195" w:rsidRP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godine.</w:t>
      </w:r>
    </w:p>
    <w:p w14:paraId="77C2F2D1" w14:textId="77777777" w:rsid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93CBF59" w14:textId="0D191F39" w:rsidR="004E2195" w:rsidRP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</w:t>
      </w:r>
      <w:r w:rsidR="00345D9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L</w:t>
      </w:r>
      <w:r w:rsidR="00345D9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nastavnica matematike, 1 sat iznad norme do kraja nastavne</w:t>
      </w:r>
    </w:p>
    <w:p w14:paraId="6A85962A" w14:textId="77777777" w:rsidR="004E2195" w:rsidRPr="004E2195" w:rsidRDefault="004E2195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godine.</w:t>
      </w:r>
    </w:p>
    <w:p w14:paraId="4861B285" w14:textId="42AB4C08" w:rsidR="00F64F96" w:rsidRDefault="00F64F96" w:rsidP="0067402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90AC58" w14:textId="29763B6E" w:rsidR="00674023" w:rsidRDefault="00674023" w:rsidP="0067402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Predsjednica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je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otvorila je raspravu. Budući da se nitko nije javio, zatvorila je raspravu i dala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prijedlog Ravnateljice 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na usvajanje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.</w:t>
      </w:r>
    </w:p>
    <w:p w14:paraId="0F58E65F" w14:textId="2BA6C037" w:rsidR="00152EC5" w:rsidRDefault="004E2195" w:rsidP="0067402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Prijedlog 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R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avnateljice je usvojen i daje se suglasnost 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>R</w:t>
      </w:r>
      <w:r>
        <w:rPr>
          <w:rFonts w:ascii="Arial" w:eastAsia="Times New Roman" w:hAnsi="Arial" w:cs="Arial"/>
          <w:sz w:val="24"/>
          <w:szCs w:val="24"/>
          <w:lang w:eastAsia="hr-HR"/>
        </w:rPr>
        <w:t>avnateljici na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 xml:space="preserve"> predloženu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izmjenu i prestanak ugovora o radu. </w:t>
      </w:r>
    </w:p>
    <w:p w14:paraId="73B04CDF" w14:textId="77777777" w:rsidR="00152EC5" w:rsidRPr="00112C53" w:rsidRDefault="00152EC5" w:rsidP="00674023">
      <w:pPr>
        <w:spacing w:line="276" w:lineRule="auto"/>
        <w:ind w:right="-284"/>
        <w:jc w:val="both"/>
        <w:rPr>
          <w:rFonts w:cstheme="minorHAnsi"/>
        </w:rPr>
      </w:pPr>
    </w:p>
    <w:p w14:paraId="68927B3D" w14:textId="76CBA0E3" w:rsidR="00F54E2A" w:rsidRDefault="00303BC1" w:rsidP="00674023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52EC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Ad.3. </w:t>
      </w:r>
      <w:r w:rsidR="00F64F9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F54E2A"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Razno</w:t>
      </w:r>
    </w:p>
    <w:p w14:paraId="056944B5" w14:textId="77777777" w:rsidR="00AC0DFC" w:rsidRPr="005C59B9" w:rsidRDefault="00AC0DFC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27EB2A1" w14:textId="6FFC2B61" w:rsidR="00C7552F" w:rsidRDefault="00D653EF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od točkom Razno P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redsjednica 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je pozvala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članove Školskog odbora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 xml:space="preserve"> i Ravnateljicu da podijele informacije i prijedloge ukoliko ih imaju.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>Ravnateljica se javila za riječ. Upoznala je Školski odbor sa sanacijom krova na radioni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ci koji je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 xml:space="preserve"> stradao u 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 xml:space="preserve">ljetnoj 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 xml:space="preserve">oluji, s isplatom štete od osiguranja, planiranim novim radovima (zamjena krova od </w:t>
      </w:r>
      <w:proofErr w:type="spellStart"/>
      <w:r w:rsidR="00F64F96">
        <w:rPr>
          <w:rFonts w:ascii="Arial" w:eastAsia="Times New Roman" w:hAnsi="Arial" w:cs="Arial"/>
          <w:sz w:val="24"/>
          <w:szCs w:val="24"/>
          <w:lang w:eastAsia="hr-HR"/>
        </w:rPr>
        <w:t>pleksiglasa</w:t>
      </w:r>
      <w:proofErr w:type="spellEnd"/>
      <w:r w:rsidR="00F64F96">
        <w:rPr>
          <w:rFonts w:ascii="Arial" w:eastAsia="Times New Roman" w:hAnsi="Arial" w:cs="Arial"/>
          <w:sz w:val="24"/>
          <w:szCs w:val="24"/>
          <w:lang w:eastAsia="hr-HR"/>
        </w:rPr>
        <w:t xml:space="preserve"> s limenim krovom), nabavom 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 xml:space="preserve">aktiva 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 xml:space="preserve">poljoprivrede (ponuda za prikolicu, </w:t>
      </w:r>
      <w:proofErr w:type="spellStart"/>
      <w:r w:rsidR="00F64F96">
        <w:rPr>
          <w:rFonts w:ascii="Arial" w:eastAsia="Times New Roman" w:hAnsi="Arial" w:cs="Arial"/>
          <w:sz w:val="24"/>
          <w:szCs w:val="24"/>
          <w:lang w:eastAsia="hr-HR"/>
        </w:rPr>
        <w:t>balirku</w:t>
      </w:r>
      <w:proofErr w:type="spellEnd"/>
      <w:r w:rsidR="00F64F96">
        <w:rPr>
          <w:rFonts w:ascii="Arial" w:eastAsia="Times New Roman" w:hAnsi="Arial" w:cs="Arial"/>
          <w:sz w:val="24"/>
          <w:szCs w:val="24"/>
          <w:lang w:eastAsia="hr-HR"/>
        </w:rPr>
        <w:t>, kultivator za visoke gredice, sredstva za zaštitu kukuru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za i sl.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54E2A">
        <w:rPr>
          <w:rFonts w:ascii="Arial" w:eastAsia="Times New Roman" w:hAnsi="Arial" w:cs="Arial"/>
          <w:sz w:val="24"/>
          <w:szCs w:val="24"/>
          <w:lang w:eastAsia="hr-HR"/>
        </w:rPr>
        <w:t xml:space="preserve"> Nitko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 xml:space="preserve"> se</w:t>
      </w:r>
      <w:r w:rsidR="00F54E2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 xml:space="preserve">drugi </w:t>
      </w:r>
      <w:r w:rsidR="00F54E2A">
        <w:rPr>
          <w:rFonts w:ascii="Arial" w:eastAsia="Times New Roman" w:hAnsi="Arial" w:cs="Arial"/>
          <w:sz w:val="24"/>
          <w:szCs w:val="24"/>
          <w:lang w:eastAsia="hr-HR"/>
        </w:rPr>
        <w:t>nije javio za riječ.</w:t>
      </w:r>
    </w:p>
    <w:p w14:paraId="09BE1228" w14:textId="77777777" w:rsidR="00982F3C" w:rsidRDefault="00982F3C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09F2F58" w14:textId="504EF707" w:rsidR="00F370AB" w:rsidRDefault="008E5C50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Sjednica je završila u 1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>0</w:t>
      </w:r>
      <w:r>
        <w:rPr>
          <w:rFonts w:ascii="Arial" w:eastAsia="Times New Roman" w:hAnsi="Arial" w:cs="Arial"/>
          <w:sz w:val="24"/>
          <w:szCs w:val="24"/>
          <w:lang w:eastAsia="hr-HR"/>
        </w:rPr>
        <w:t>:1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F370AB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sati.</w:t>
      </w:r>
    </w:p>
    <w:p w14:paraId="4E76F718" w14:textId="271EB8ED" w:rsidR="00D653EF" w:rsidRPr="005C59B9" w:rsidRDefault="00D653EF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25121F" w14:textId="2D4F0D4B" w:rsidR="00F370AB" w:rsidRPr="005C59B9" w:rsidRDefault="00F370AB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Zapisni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čar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Predsjednica školskog odbora</w:t>
      </w:r>
    </w:p>
    <w:p w14:paraId="2EB0EE00" w14:textId="2C4A970F" w:rsidR="0081664E" w:rsidRPr="005C59B9" w:rsidRDefault="008B4535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</w:t>
      </w:r>
      <w:bookmarkStart w:id="1" w:name="_GoBack"/>
      <w:bookmarkEnd w:id="1"/>
      <w:r w:rsid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345D9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sectPr w:rsidR="0081664E" w:rsidRPr="005C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E83"/>
    <w:multiLevelType w:val="hybridMultilevel"/>
    <w:tmpl w:val="15D4AEC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09C"/>
    <w:multiLevelType w:val="hybridMultilevel"/>
    <w:tmpl w:val="EDEAF382"/>
    <w:lvl w:ilvl="0" w:tplc="7A9E8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50D5C"/>
    <w:multiLevelType w:val="hybridMultilevel"/>
    <w:tmpl w:val="C0B6839A"/>
    <w:lvl w:ilvl="0" w:tplc="9A7E5E1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B0A"/>
    <w:multiLevelType w:val="hybridMultilevel"/>
    <w:tmpl w:val="DBFE19A6"/>
    <w:lvl w:ilvl="0" w:tplc="A9F49398">
      <w:start w:val="4"/>
      <w:numFmt w:val="upperRoman"/>
      <w:lvlText w:val="%1."/>
      <w:lvlJc w:val="left"/>
      <w:pPr>
        <w:ind w:left="153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13FA1"/>
    <w:multiLevelType w:val="hybridMultilevel"/>
    <w:tmpl w:val="B05C6D9E"/>
    <w:lvl w:ilvl="0" w:tplc="34D2C4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50C1A"/>
    <w:multiLevelType w:val="hybridMultilevel"/>
    <w:tmpl w:val="57466C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F0216"/>
    <w:multiLevelType w:val="hybridMultilevel"/>
    <w:tmpl w:val="55087F2C"/>
    <w:lvl w:ilvl="0" w:tplc="513A8568">
      <w:start w:val="1"/>
      <w:numFmt w:val="decimal"/>
      <w:lvlText w:val="%1.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238F0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AF608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0A65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6752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83D2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2EFA0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4928E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E97F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B63450"/>
    <w:multiLevelType w:val="hybridMultilevel"/>
    <w:tmpl w:val="BF84AF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C4EEB"/>
    <w:multiLevelType w:val="hybridMultilevel"/>
    <w:tmpl w:val="A9A24F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22AB3"/>
    <w:multiLevelType w:val="multilevel"/>
    <w:tmpl w:val="8CA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41F02"/>
    <w:multiLevelType w:val="hybridMultilevel"/>
    <w:tmpl w:val="8CF4D6B0"/>
    <w:lvl w:ilvl="0" w:tplc="2200C45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82836"/>
    <w:multiLevelType w:val="multilevel"/>
    <w:tmpl w:val="1C205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7" w15:restartNumberingAfterBreak="0">
    <w:nsid w:val="6529147A"/>
    <w:multiLevelType w:val="multilevel"/>
    <w:tmpl w:val="A5E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CE589E"/>
    <w:multiLevelType w:val="multilevel"/>
    <w:tmpl w:val="CFE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427FE"/>
    <w:multiLevelType w:val="hybridMultilevel"/>
    <w:tmpl w:val="49E65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B5B54"/>
    <w:multiLevelType w:val="hybridMultilevel"/>
    <w:tmpl w:val="E2705FE6"/>
    <w:lvl w:ilvl="0" w:tplc="225475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31FE8"/>
    <w:multiLevelType w:val="hybridMultilevel"/>
    <w:tmpl w:val="346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1F72"/>
    <w:multiLevelType w:val="multilevel"/>
    <w:tmpl w:val="340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4340A6"/>
    <w:multiLevelType w:val="hybridMultilevel"/>
    <w:tmpl w:val="AD10D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4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3"/>
  </w:num>
  <w:num w:numId="21">
    <w:abstractNumId w:val="12"/>
  </w:num>
  <w:num w:numId="22">
    <w:abstractNumId w:val="1"/>
  </w:num>
  <w:num w:numId="23">
    <w:abstractNumId w:val="2"/>
  </w:num>
  <w:num w:numId="24">
    <w:abstractNumId w:val="0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0D"/>
    <w:rsid w:val="00021E5B"/>
    <w:rsid w:val="00036D1A"/>
    <w:rsid w:val="000569E8"/>
    <w:rsid w:val="00091615"/>
    <w:rsid w:val="000C2D40"/>
    <w:rsid w:val="001143D2"/>
    <w:rsid w:val="0011483E"/>
    <w:rsid w:val="00124A5A"/>
    <w:rsid w:val="00124E36"/>
    <w:rsid w:val="0013683F"/>
    <w:rsid w:val="00152EC5"/>
    <w:rsid w:val="00175FE6"/>
    <w:rsid w:val="00182C29"/>
    <w:rsid w:val="00186C67"/>
    <w:rsid w:val="001D098E"/>
    <w:rsid w:val="00263E7E"/>
    <w:rsid w:val="002C57C4"/>
    <w:rsid w:val="002E4116"/>
    <w:rsid w:val="00303BC1"/>
    <w:rsid w:val="00345D9F"/>
    <w:rsid w:val="00350979"/>
    <w:rsid w:val="003543F2"/>
    <w:rsid w:val="00386EDD"/>
    <w:rsid w:val="00393616"/>
    <w:rsid w:val="004469BE"/>
    <w:rsid w:val="00460A46"/>
    <w:rsid w:val="004A42AC"/>
    <w:rsid w:val="004A6744"/>
    <w:rsid w:val="004D426D"/>
    <w:rsid w:val="004E2195"/>
    <w:rsid w:val="00553D13"/>
    <w:rsid w:val="00564DD2"/>
    <w:rsid w:val="005818FF"/>
    <w:rsid w:val="005915BF"/>
    <w:rsid w:val="005C5829"/>
    <w:rsid w:val="005C59B9"/>
    <w:rsid w:val="00616715"/>
    <w:rsid w:val="0063660D"/>
    <w:rsid w:val="006603A0"/>
    <w:rsid w:val="00674023"/>
    <w:rsid w:val="00674CB6"/>
    <w:rsid w:val="006854B0"/>
    <w:rsid w:val="006C40CA"/>
    <w:rsid w:val="007148F6"/>
    <w:rsid w:val="0081664E"/>
    <w:rsid w:val="00835216"/>
    <w:rsid w:val="008965E2"/>
    <w:rsid w:val="008B4535"/>
    <w:rsid w:val="008B72B8"/>
    <w:rsid w:val="008D607E"/>
    <w:rsid w:val="008E5C50"/>
    <w:rsid w:val="00942CD6"/>
    <w:rsid w:val="009659B4"/>
    <w:rsid w:val="00982F3C"/>
    <w:rsid w:val="00994F09"/>
    <w:rsid w:val="009A4B2B"/>
    <w:rsid w:val="009E3BF3"/>
    <w:rsid w:val="00A82F05"/>
    <w:rsid w:val="00A92054"/>
    <w:rsid w:val="00AC0DFC"/>
    <w:rsid w:val="00AC5927"/>
    <w:rsid w:val="00AF31C5"/>
    <w:rsid w:val="00B01077"/>
    <w:rsid w:val="00B42DC8"/>
    <w:rsid w:val="00B75B94"/>
    <w:rsid w:val="00B77115"/>
    <w:rsid w:val="00BA66B7"/>
    <w:rsid w:val="00BF5736"/>
    <w:rsid w:val="00C123B5"/>
    <w:rsid w:val="00C7552F"/>
    <w:rsid w:val="00C8080D"/>
    <w:rsid w:val="00C929A7"/>
    <w:rsid w:val="00D623F4"/>
    <w:rsid w:val="00D653EF"/>
    <w:rsid w:val="00D80BC5"/>
    <w:rsid w:val="00D81C0D"/>
    <w:rsid w:val="00E134E5"/>
    <w:rsid w:val="00E25FE5"/>
    <w:rsid w:val="00E36E7E"/>
    <w:rsid w:val="00E77270"/>
    <w:rsid w:val="00E820FC"/>
    <w:rsid w:val="00EA62D8"/>
    <w:rsid w:val="00EF73E1"/>
    <w:rsid w:val="00F370AB"/>
    <w:rsid w:val="00F54E2A"/>
    <w:rsid w:val="00F64F96"/>
    <w:rsid w:val="00F67355"/>
    <w:rsid w:val="00F72A3B"/>
    <w:rsid w:val="00FB3C78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35DE"/>
  <w15:chartTrackingRefBased/>
  <w15:docId w15:val="{344CF456-E8CE-4BD6-AB54-4273F18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C4"/>
  </w:style>
  <w:style w:type="paragraph" w:styleId="Naslov1">
    <w:name w:val="heading 1"/>
    <w:next w:val="Normal"/>
    <w:link w:val="Naslov1Char"/>
    <w:uiPriority w:val="9"/>
    <w:unhideWhenUsed/>
    <w:qFormat/>
    <w:rsid w:val="0081664E"/>
    <w:pPr>
      <w:keepNext/>
      <w:keepLines/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81664E"/>
    <w:pPr>
      <w:keepNext/>
      <w:keepLines/>
      <w:spacing w:after="0"/>
      <w:ind w:left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65E2"/>
    <w:pPr>
      <w:ind w:left="720"/>
      <w:contextualSpacing/>
    </w:pPr>
  </w:style>
  <w:style w:type="table" w:styleId="Reetkatablice">
    <w:name w:val="Table Grid"/>
    <w:basedOn w:val="Obinatablica"/>
    <w:uiPriority w:val="59"/>
    <w:rsid w:val="002C57C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7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81664E"/>
    <w:rPr>
      <w:rFonts w:ascii="Times New Roman" w:eastAsia="Times New Roman" w:hAnsi="Times New Roman" w:cs="Times New Roman"/>
      <w:color w:val="000000"/>
      <w:sz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1664E"/>
    <w:rPr>
      <w:rFonts w:ascii="Times New Roman" w:eastAsia="Times New Roman" w:hAnsi="Times New Roman" w:cs="Times New Roman"/>
      <w:color w:val="000000"/>
      <w:sz w:val="34"/>
      <w:lang w:eastAsia="hr-HR"/>
    </w:rPr>
  </w:style>
  <w:style w:type="paragraph" w:styleId="Bezproreda">
    <w:name w:val="No Spacing"/>
    <w:uiPriority w:val="1"/>
    <w:qFormat/>
    <w:rsid w:val="00982F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 Bodrožić-Selak</cp:lastModifiedBy>
  <cp:revision>3</cp:revision>
  <cp:lastPrinted>2023-10-26T09:42:00Z</cp:lastPrinted>
  <dcterms:created xsi:type="dcterms:W3CDTF">2024-01-19T07:35:00Z</dcterms:created>
  <dcterms:modified xsi:type="dcterms:W3CDTF">2025-09-30T09:40:00Z</dcterms:modified>
</cp:coreProperties>
</file>